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F0BDD" w14:textId="5197AF03" w:rsidR="0071176E" w:rsidRDefault="00D4460A">
      <w:r>
        <w:rPr>
          <w:noProof/>
        </w:rPr>
        <w:drawing>
          <wp:anchor distT="36576" distB="36576" distL="36576" distR="36576" simplePos="0" relativeHeight="251657216" behindDoc="0" locked="0" layoutInCell="1" allowOverlap="1" wp14:anchorId="314EE145" wp14:editId="0EEA67AA">
            <wp:simplePos x="0" y="0"/>
            <wp:positionH relativeFrom="column">
              <wp:posOffset>53975</wp:posOffset>
            </wp:positionH>
            <wp:positionV relativeFrom="paragraph">
              <wp:posOffset>-90170</wp:posOffset>
            </wp:positionV>
            <wp:extent cx="3028950" cy="1811020"/>
            <wp:effectExtent l="0" t="0" r="0" b="0"/>
            <wp:wrapNone/>
            <wp:docPr id="3" name="Picture 1" descr="FAITC_final_logo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TC_final_logo_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181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6F6C0" w14:textId="3E79C679" w:rsidR="0071176E" w:rsidRDefault="00D4460A">
      <w:r>
        <w:rPr>
          <w:noProof/>
        </w:rPr>
        <mc:AlternateContent>
          <mc:Choice Requires="wps">
            <w:drawing>
              <wp:anchor distT="36576" distB="36576" distL="36576" distR="36576" simplePos="0" relativeHeight="251658240" behindDoc="0" locked="0" layoutInCell="1" allowOverlap="1" wp14:anchorId="3A24CF69" wp14:editId="0F014326">
                <wp:simplePos x="0" y="0"/>
                <wp:positionH relativeFrom="column">
                  <wp:posOffset>4235450</wp:posOffset>
                </wp:positionH>
                <wp:positionV relativeFrom="paragraph">
                  <wp:posOffset>29210</wp:posOffset>
                </wp:positionV>
                <wp:extent cx="1819275" cy="1295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295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5CE55A7" w14:textId="77777777" w:rsidR="00C11459" w:rsidRPr="00C11459" w:rsidRDefault="00C11459" w:rsidP="00C11459">
                            <w:pPr>
                              <w:widowControl w:val="0"/>
                              <w:spacing w:after="0"/>
                              <w:rPr>
                                <w:rFonts w:ascii="Century Gothic" w:hAnsi="Century Gothic"/>
                              </w:rPr>
                            </w:pPr>
                            <w:r w:rsidRPr="00C11459">
                              <w:rPr>
                                <w:rFonts w:ascii="Century Gothic" w:hAnsi="Century Gothic"/>
                              </w:rPr>
                              <w:t>PO Box 110015</w:t>
                            </w:r>
                          </w:p>
                          <w:p w14:paraId="57B892AD" w14:textId="77777777" w:rsidR="00C11459" w:rsidRPr="00C11459" w:rsidRDefault="00C11459" w:rsidP="00C11459">
                            <w:pPr>
                              <w:widowControl w:val="0"/>
                              <w:spacing w:after="0"/>
                              <w:rPr>
                                <w:rFonts w:ascii="Century Gothic" w:hAnsi="Century Gothic"/>
                              </w:rPr>
                            </w:pPr>
                            <w:r w:rsidRPr="00C11459">
                              <w:rPr>
                                <w:rFonts w:ascii="Century Gothic" w:hAnsi="Century Gothic"/>
                              </w:rPr>
                              <w:t xml:space="preserve">Gainesville, FL 32611 </w:t>
                            </w:r>
                          </w:p>
                          <w:p w14:paraId="5EDFDABA" w14:textId="77777777" w:rsidR="00C11459" w:rsidRPr="00C11459" w:rsidRDefault="00C11459" w:rsidP="00C11459">
                            <w:pPr>
                              <w:widowControl w:val="0"/>
                              <w:spacing w:after="0"/>
                              <w:rPr>
                                <w:rFonts w:ascii="Century Gothic" w:hAnsi="Century Gothic"/>
                              </w:rPr>
                            </w:pPr>
                            <w:r w:rsidRPr="00C11459">
                              <w:rPr>
                                <w:rFonts w:ascii="Century Gothic" w:hAnsi="Century Gothic"/>
                              </w:rPr>
                              <w:t xml:space="preserve">(352) 846-1391 </w:t>
                            </w:r>
                          </w:p>
                          <w:p w14:paraId="4CD6F047" w14:textId="77777777" w:rsidR="00C11459" w:rsidRPr="00C11459" w:rsidRDefault="00C11459" w:rsidP="00C11459">
                            <w:pPr>
                              <w:widowControl w:val="0"/>
                              <w:spacing w:after="0"/>
                              <w:rPr>
                                <w:rFonts w:ascii="Century Gothic" w:hAnsi="Century Gothic"/>
                              </w:rPr>
                            </w:pPr>
                            <w:r w:rsidRPr="00C11459">
                              <w:rPr>
                                <w:rFonts w:ascii="Century Gothic" w:hAnsi="Century Gothic"/>
                              </w:rPr>
                              <w:t>FAX (352) 846-1390</w:t>
                            </w:r>
                          </w:p>
                          <w:p w14:paraId="6CCCC468" w14:textId="77777777" w:rsidR="00C11459" w:rsidRPr="00C11459" w:rsidRDefault="00C11459" w:rsidP="00C11459">
                            <w:pPr>
                              <w:widowControl w:val="0"/>
                              <w:spacing w:after="0"/>
                              <w:rPr>
                                <w:rFonts w:ascii="Century Gothic" w:hAnsi="Century Gothic"/>
                              </w:rPr>
                            </w:pPr>
                            <w:r w:rsidRPr="00C11459">
                              <w:rPr>
                                <w:rFonts w:ascii="Century Gothic" w:hAnsi="Century Gothic"/>
                              </w:rPr>
                              <w:t>www.agtag.org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4CF69" id="_x0000_t202" coordsize="21600,21600" o:spt="202" path="m,l,21600r21600,l21600,xe">
                <v:stroke joinstyle="miter"/>
                <v:path gradientshapeok="t" o:connecttype="rect"/>
              </v:shapetype>
              <v:shape id="Text Box 5" o:spid="_x0000_s1026" type="#_x0000_t202" style="position:absolute;margin-left:333.5pt;margin-top:2.3pt;width:143.25pt;height:10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" filled="f" fillcolor="#5b9bd5" stroked="f" strokecolor="black [0]" strokeweight="2pt">
                <v:textbox inset="2.88pt,2.88pt,2.88pt,2.88pt">
                  <w:txbxContent>
                    <w:p w14:paraId="05CE55A7" w14:textId="77777777" w:rsidR="00C11459" w:rsidRPr="00C11459" w:rsidRDefault="00C11459" w:rsidP="00C11459">
                      <w:pPr>
                        <w:widowControl w:val="0"/>
                        <w:spacing w:after="0"/>
                        <w:rPr>
                          <w:rFonts w:ascii="Century Gothic" w:hAnsi="Century Gothic"/>
                        </w:rPr>
                      </w:pPr>
                      <w:r w:rsidRPr="00C11459">
                        <w:rPr>
                          <w:rFonts w:ascii="Century Gothic" w:hAnsi="Century Gothic"/>
                        </w:rPr>
                        <w:t>PO Box 110015</w:t>
                      </w:r>
                    </w:p>
                    <w:p w14:paraId="57B892AD" w14:textId="77777777" w:rsidR="00C11459" w:rsidRPr="00C11459" w:rsidRDefault="00C11459" w:rsidP="00C11459">
                      <w:pPr>
                        <w:widowControl w:val="0"/>
                        <w:spacing w:after="0"/>
                        <w:rPr>
                          <w:rFonts w:ascii="Century Gothic" w:hAnsi="Century Gothic"/>
                        </w:rPr>
                      </w:pPr>
                      <w:r w:rsidRPr="00C11459">
                        <w:rPr>
                          <w:rFonts w:ascii="Century Gothic" w:hAnsi="Century Gothic"/>
                        </w:rPr>
                        <w:t xml:space="preserve">Gainesville, FL 32611 </w:t>
                      </w:r>
                    </w:p>
                    <w:p w14:paraId="5EDFDABA" w14:textId="77777777" w:rsidR="00C11459" w:rsidRPr="00C11459" w:rsidRDefault="00C11459" w:rsidP="00C11459">
                      <w:pPr>
                        <w:widowControl w:val="0"/>
                        <w:spacing w:after="0"/>
                        <w:rPr>
                          <w:rFonts w:ascii="Century Gothic" w:hAnsi="Century Gothic"/>
                        </w:rPr>
                      </w:pPr>
                      <w:r w:rsidRPr="00C11459">
                        <w:rPr>
                          <w:rFonts w:ascii="Century Gothic" w:hAnsi="Century Gothic"/>
                        </w:rPr>
                        <w:t xml:space="preserve">(352) 846-1391 </w:t>
                      </w:r>
                    </w:p>
                    <w:p w14:paraId="4CD6F047" w14:textId="77777777" w:rsidR="00C11459" w:rsidRPr="00C11459" w:rsidRDefault="00C11459" w:rsidP="00C11459">
                      <w:pPr>
                        <w:widowControl w:val="0"/>
                        <w:spacing w:after="0"/>
                        <w:rPr>
                          <w:rFonts w:ascii="Century Gothic" w:hAnsi="Century Gothic"/>
                        </w:rPr>
                      </w:pPr>
                      <w:r w:rsidRPr="00C11459">
                        <w:rPr>
                          <w:rFonts w:ascii="Century Gothic" w:hAnsi="Century Gothic"/>
                        </w:rPr>
                        <w:t>FAX (352) 846-1390</w:t>
                      </w:r>
                    </w:p>
                    <w:p w14:paraId="6CCCC468" w14:textId="77777777" w:rsidR="00C11459" w:rsidRPr="00C11459" w:rsidRDefault="00C11459" w:rsidP="00C11459">
                      <w:pPr>
                        <w:widowControl w:val="0"/>
                        <w:spacing w:after="0"/>
                        <w:rPr>
                          <w:rFonts w:ascii="Century Gothic" w:hAnsi="Century Gothic"/>
                        </w:rPr>
                      </w:pPr>
                      <w:r w:rsidRPr="00C11459">
                        <w:rPr>
                          <w:rFonts w:ascii="Century Gothic" w:hAnsi="Century Gothic"/>
                        </w:rPr>
                        <w:t>www.agtag.org</w:t>
                      </w:r>
                    </w:p>
                  </w:txbxContent>
                </v:textbox>
              </v:shape>
            </w:pict>
          </mc:Fallback>
        </mc:AlternateContent>
      </w:r>
    </w:p>
    <w:p w14:paraId="78C4F8F1" w14:textId="77777777" w:rsidR="0071176E" w:rsidRDefault="0071176E"/>
    <w:p w14:paraId="378F238C" w14:textId="77777777" w:rsidR="0071176E" w:rsidRDefault="0071176E"/>
    <w:p w14:paraId="09537E37" w14:textId="77777777" w:rsidR="0071176E" w:rsidRDefault="0071176E"/>
    <w:p w14:paraId="631DBAFA" w14:textId="77777777" w:rsidR="0071176E" w:rsidRDefault="0071176E"/>
    <w:p w14:paraId="069AEF1A" w14:textId="266249B2" w:rsidR="0071176E" w:rsidRPr="00B35F09" w:rsidRDefault="0071176E" w:rsidP="0071176E">
      <w:pPr>
        <w:spacing w:after="0" w:line="240" w:lineRule="auto"/>
        <w:jc w:val="center"/>
        <w:rPr>
          <w:rFonts w:ascii="Times New Roman" w:eastAsia="Times New Roman" w:hAnsi="Times New Roman"/>
          <w:b/>
          <w:sz w:val="24"/>
          <w:szCs w:val="24"/>
        </w:rPr>
      </w:pPr>
      <w:r w:rsidRPr="00B35F09">
        <w:rPr>
          <w:rFonts w:ascii="Times New Roman" w:eastAsia="Times New Roman" w:hAnsi="Times New Roman"/>
          <w:b/>
          <w:sz w:val="24"/>
          <w:szCs w:val="24"/>
        </w:rPr>
        <w:t>Florida Agriculture in the Classroom, Inc. 20</w:t>
      </w:r>
      <w:r w:rsidR="00CD38FF">
        <w:rPr>
          <w:rFonts w:ascii="Times New Roman" w:eastAsia="Times New Roman" w:hAnsi="Times New Roman"/>
          <w:b/>
          <w:sz w:val="24"/>
          <w:szCs w:val="24"/>
        </w:rPr>
        <w:t>20</w:t>
      </w:r>
      <w:r w:rsidRPr="00B35F09">
        <w:rPr>
          <w:rFonts w:ascii="Times New Roman" w:eastAsia="Times New Roman" w:hAnsi="Times New Roman"/>
          <w:b/>
          <w:sz w:val="24"/>
          <w:szCs w:val="24"/>
        </w:rPr>
        <w:t>-</w:t>
      </w:r>
      <w:r w:rsidR="000E2E25">
        <w:rPr>
          <w:rFonts w:ascii="Times New Roman" w:eastAsia="Times New Roman" w:hAnsi="Times New Roman"/>
          <w:b/>
          <w:sz w:val="24"/>
          <w:szCs w:val="24"/>
        </w:rPr>
        <w:t>202</w:t>
      </w:r>
      <w:r w:rsidR="00CD38FF">
        <w:rPr>
          <w:rFonts w:ascii="Times New Roman" w:eastAsia="Times New Roman" w:hAnsi="Times New Roman"/>
          <w:b/>
          <w:sz w:val="24"/>
          <w:szCs w:val="24"/>
        </w:rPr>
        <w:t>1</w:t>
      </w:r>
      <w:r w:rsidRPr="00B35F09">
        <w:rPr>
          <w:rFonts w:ascii="Times New Roman" w:eastAsia="Times New Roman" w:hAnsi="Times New Roman"/>
          <w:b/>
          <w:sz w:val="24"/>
          <w:szCs w:val="24"/>
        </w:rPr>
        <w:t xml:space="preserve"> Teacher Grants</w:t>
      </w:r>
    </w:p>
    <w:p w14:paraId="00D3699A" w14:textId="77777777" w:rsidR="0071176E" w:rsidRPr="00B35F09" w:rsidRDefault="0071176E" w:rsidP="0071176E">
      <w:pPr>
        <w:spacing w:after="0" w:line="240" w:lineRule="auto"/>
        <w:jc w:val="center"/>
        <w:rPr>
          <w:rFonts w:ascii="Times New Roman" w:eastAsia="Times New Roman" w:hAnsi="Times New Roman"/>
          <w:b/>
          <w:sz w:val="24"/>
          <w:szCs w:val="24"/>
        </w:rPr>
      </w:pPr>
    </w:p>
    <w:p w14:paraId="4986F26A" w14:textId="10658DF6" w:rsidR="0071176E" w:rsidRPr="00B35F09" w:rsidRDefault="0071176E" w:rsidP="0071176E">
      <w:pPr>
        <w:spacing w:after="0" w:line="240" w:lineRule="auto"/>
        <w:rPr>
          <w:rFonts w:ascii="Times New Roman" w:eastAsia="Times New Roman" w:hAnsi="Times New Roman"/>
          <w:b/>
          <w:sz w:val="24"/>
          <w:szCs w:val="24"/>
        </w:rPr>
      </w:pPr>
      <w:r w:rsidRPr="00B35F09">
        <w:rPr>
          <w:rFonts w:ascii="Times New Roman" w:eastAsia="Times New Roman" w:hAnsi="Times New Roman"/>
          <w:b/>
          <w:sz w:val="24"/>
          <w:szCs w:val="24"/>
        </w:rPr>
        <w:t>Statement of Intent</w:t>
      </w:r>
      <w:r w:rsidR="00956652">
        <w:rPr>
          <w:rFonts w:ascii="Times New Roman" w:eastAsia="Times New Roman" w:hAnsi="Times New Roman"/>
          <w:b/>
          <w:sz w:val="24"/>
          <w:szCs w:val="24"/>
        </w:rPr>
        <w:t>:</w:t>
      </w:r>
    </w:p>
    <w:p w14:paraId="590EB28F" w14:textId="23B1EAB0" w:rsidR="0071176E" w:rsidRPr="00B35F09" w:rsidRDefault="0071176E" w:rsidP="0071176E">
      <w:pPr>
        <w:spacing w:after="0" w:line="240" w:lineRule="auto"/>
        <w:rPr>
          <w:rFonts w:ascii="Times New Roman" w:eastAsia="Times New Roman" w:hAnsi="Times New Roman"/>
          <w:sz w:val="24"/>
          <w:szCs w:val="24"/>
        </w:rPr>
      </w:pPr>
      <w:r w:rsidRPr="00B35F09">
        <w:rPr>
          <w:rFonts w:ascii="Times New Roman" w:eastAsia="Times New Roman" w:hAnsi="Times New Roman"/>
          <w:sz w:val="24"/>
          <w:szCs w:val="24"/>
        </w:rPr>
        <w:t>Florida Agriculture in the Classroom’s Teacher Grant program strives to fund classroom projects that teach Florida school children about the importance of agriculture and introduce them to agricultural producers and representatives in their areas.</w:t>
      </w:r>
    </w:p>
    <w:p w14:paraId="23E50C64" w14:textId="77777777" w:rsidR="0071176E" w:rsidRPr="00B35F09" w:rsidRDefault="0071176E" w:rsidP="0071176E">
      <w:pPr>
        <w:spacing w:after="0" w:line="240" w:lineRule="auto"/>
        <w:rPr>
          <w:rFonts w:ascii="Times New Roman" w:eastAsia="Times New Roman" w:hAnsi="Times New Roman"/>
          <w:sz w:val="24"/>
          <w:szCs w:val="24"/>
        </w:rPr>
      </w:pPr>
    </w:p>
    <w:p w14:paraId="25191625" w14:textId="04660463" w:rsidR="0071176E" w:rsidRPr="00B35F09" w:rsidRDefault="0071176E" w:rsidP="0071176E">
      <w:pPr>
        <w:spacing w:after="0" w:line="240" w:lineRule="auto"/>
        <w:rPr>
          <w:rFonts w:ascii="Times New Roman" w:eastAsia="Times New Roman" w:hAnsi="Times New Roman"/>
          <w:b/>
          <w:sz w:val="24"/>
          <w:szCs w:val="24"/>
        </w:rPr>
      </w:pPr>
      <w:r w:rsidRPr="00B35F09">
        <w:rPr>
          <w:rFonts w:ascii="Times New Roman" w:eastAsia="Times New Roman" w:hAnsi="Times New Roman"/>
          <w:b/>
          <w:sz w:val="24"/>
          <w:szCs w:val="24"/>
        </w:rPr>
        <w:t>Timeline</w:t>
      </w:r>
      <w:r w:rsidR="00CD38FF">
        <w:rPr>
          <w:rFonts w:ascii="Times New Roman" w:eastAsia="Times New Roman" w:hAnsi="Times New Roman"/>
          <w:b/>
          <w:sz w:val="24"/>
          <w:szCs w:val="24"/>
        </w:rPr>
        <w:t xml:space="preserve">: </w:t>
      </w:r>
    </w:p>
    <w:p w14:paraId="0A5FF04A" w14:textId="45192652" w:rsidR="00CD38FF" w:rsidRDefault="009F3F54" w:rsidP="00CD38FF">
      <w:pPr>
        <w:numPr>
          <w:ilvl w:val="0"/>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All p</w:t>
      </w:r>
      <w:r w:rsidR="0071176E" w:rsidRPr="00B35F09">
        <w:rPr>
          <w:rFonts w:ascii="Times New Roman" w:eastAsia="Times New Roman" w:hAnsi="Times New Roman"/>
          <w:sz w:val="24"/>
          <w:szCs w:val="24"/>
        </w:rPr>
        <w:t xml:space="preserve">roposals </w:t>
      </w:r>
      <w:r>
        <w:rPr>
          <w:rFonts w:ascii="Times New Roman" w:eastAsia="Times New Roman" w:hAnsi="Times New Roman"/>
          <w:sz w:val="24"/>
          <w:szCs w:val="24"/>
        </w:rPr>
        <w:t xml:space="preserve">must be </w:t>
      </w:r>
      <w:r w:rsidR="005A3D35">
        <w:rPr>
          <w:rFonts w:ascii="Times New Roman" w:eastAsia="Times New Roman" w:hAnsi="Times New Roman"/>
          <w:sz w:val="24"/>
          <w:szCs w:val="24"/>
        </w:rPr>
        <w:t xml:space="preserve">emailed </w:t>
      </w:r>
      <w:r>
        <w:rPr>
          <w:rFonts w:ascii="Times New Roman" w:eastAsia="Times New Roman" w:hAnsi="Times New Roman"/>
          <w:sz w:val="24"/>
          <w:szCs w:val="24"/>
        </w:rPr>
        <w:t xml:space="preserve">on or before </w:t>
      </w:r>
      <w:r w:rsidR="00CD38FF">
        <w:rPr>
          <w:rFonts w:ascii="Times New Roman" w:eastAsia="Times New Roman" w:hAnsi="Times New Roman"/>
          <w:sz w:val="24"/>
          <w:szCs w:val="24"/>
        </w:rPr>
        <w:t>January</w:t>
      </w:r>
      <w:r w:rsidR="007C1335">
        <w:rPr>
          <w:rFonts w:ascii="Times New Roman" w:eastAsia="Times New Roman" w:hAnsi="Times New Roman"/>
          <w:sz w:val="24"/>
          <w:szCs w:val="24"/>
        </w:rPr>
        <w:t xml:space="preserve"> </w:t>
      </w:r>
      <w:r w:rsidR="00CD38FF">
        <w:rPr>
          <w:rFonts w:ascii="Times New Roman" w:eastAsia="Times New Roman" w:hAnsi="Times New Roman"/>
          <w:sz w:val="24"/>
          <w:szCs w:val="24"/>
        </w:rPr>
        <w:t>3</w:t>
      </w:r>
      <w:r w:rsidR="008C6691">
        <w:rPr>
          <w:rFonts w:ascii="Times New Roman" w:eastAsia="Times New Roman" w:hAnsi="Times New Roman"/>
          <w:sz w:val="24"/>
          <w:szCs w:val="24"/>
        </w:rPr>
        <w:t>1</w:t>
      </w:r>
      <w:r>
        <w:rPr>
          <w:rFonts w:ascii="Times New Roman" w:eastAsia="Times New Roman" w:hAnsi="Times New Roman"/>
          <w:sz w:val="24"/>
          <w:szCs w:val="24"/>
        </w:rPr>
        <w:t>, 20</w:t>
      </w:r>
      <w:r w:rsidR="00CD38FF">
        <w:rPr>
          <w:rFonts w:ascii="Times New Roman" w:eastAsia="Times New Roman" w:hAnsi="Times New Roman"/>
          <w:sz w:val="24"/>
          <w:szCs w:val="24"/>
        </w:rPr>
        <w:t>21</w:t>
      </w:r>
      <w:r>
        <w:rPr>
          <w:rFonts w:ascii="Times New Roman" w:eastAsia="Times New Roman" w:hAnsi="Times New Roman"/>
          <w:sz w:val="24"/>
          <w:szCs w:val="24"/>
        </w:rPr>
        <w:t xml:space="preserve">. </w:t>
      </w:r>
    </w:p>
    <w:p w14:paraId="78ADBE70" w14:textId="537E78E6" w:rsidR="00CD38FF" w:rsidRPr="00CD38FF" w:rsidRDefault="0071176E" w:rsidP="00CD38FF">
      <w:pPr>
        <w:numPr>
          <w:ilvl w:val="0"/>
          <w:numId w:val="7"/>
        </w:numPr>
        <w:spacing w:after="0" w:line="240" w:lineRule="auto"/>
        <w:rPr>
          <w:rFonts w:ascii="Times New Roman" w:eastAsia="Times New Roman" w:hAnsi="Times New Roman"/>
          <w:sz w:val="24"/>
          <w:szCs w:val="24"/>
        </w:rPr>
      </w:pPr>
      <w:r w:rsidRPr="00B35F09">
        <w:rPr>
          <w:rFonts w:ascii="Times New Roman" w:eastAsia="Times New Roman" w:hAnsi="Times New Roman"/>
          <w:b/>
          <w:sz w:val="24"/>
          <w:szCs w:val="24"/>
        </w:rPr>
        <w:t xml:space="preserve">ONLY the first 40 complete applications will be accepted and considered. </w:t>
      </w:r>
    </w:p>
    <w:p w14:paraId="33D23E3C" w14:textId="4DADC8E4" w:rsidR="00CD38FF" w:rsidRDefault="00CE65A4" w:rsidP="0071176E">
      <w:pPr>
        <w:numPr>
          <w:ilvl w:val="0"/>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FAITC will announce grant recipients by email before the end of </w:t>
      </w:r>
      <w:r w:rsidR="00CD38FF" w:rsidRPr="00CD38FF">
        <w:rPr>
          <w:rFonts w:ascii="Times New Roman" w:eastAsia="Times New Roman" w:hAnsi="Times New Roman"/>
          <w:sz w:val="24"/>
          <w:szCs w:val="24"/>
        </w:rPr>
        <w:t xml:space="preserve">February </w:t>
      </w:r>
      <w:r w:rsidR="0071176E" w:rsidRPr="00CD38FF">
        <w:rPr>
          <w:rFonts w:ascii="Times New Roman" w:eastAsia="Times New Roman" w:hAnsi="Times New Roman"/>
          <w:sz w:val="24"/>
          <w:szCs w:val="24"/>
        </w:rPr>
        <w:t>20</w:t>
      </w:r>
      <w:r w:rsidR="00CD38FF" w:rsidRPr="00CD38FF">
        <w:rPr>
          <w:rFonts w:ascii="Times New Roman" w:eastAsia="Times New Roman" w:hAnsi="Times New Roman"/>
          <w:sz w:val="24"/>
          <w:szCs w:val="24"/>
        </w:rPr>
        <w:t>21</w:t>
      </w:r>
      <w:r>
        <w:rPr>
          <w:rFonts w:ascii="Times New Roman" w:eastAsia="Times New Roman" w:hAnsi="Times New Roman"/>
          <w:sz w:val="24"/>
          <w:szCs w:val="24"/>
        </w:rPr>
        <w:t>.</w:t>
      </w:r>
    </w:p>
    <w:p w14:paraId="68AED569" w14:textId="6B0EA037" w:rsidR="00CD38FF" w:rsidRDefault="00CE65A4" w:rsidP="00621784">
      <w:pPr>
        <w:numPr>
          <w:ilvl w:val="0"/>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Online p</w:t>
      </w:r>
      <w:r w:rsidR="0071176E" w:rsidRPr="00CD38FF">
        <w:rPr>
          <w:rFonts w:ascii="Times New Roman" w:eastAsia="Times New Roman" w:hAnsi="Times New Roman"/>
          <w:sz w:val="24"/>
          <w:szCs w:val="24"/>
        </w:rPr>
        <w:t>rogress report</w:t>
      </w:r>
      <w:r>
        <w:rPr>
          <w:rFonts w:ascii="Times New Roman" w:eastAsia="Times New Roman" w:hAnsi="Times New Roman"/>
          <w:sz w:val="24"/>
          <w:szCs w:val="24"/>
        </w:rPr>
        <w:t>s are</w:t>
      </w:r>
      <w:r w:rsidR="0071176E" w:rsidRPr="00CD38FF">
        <w:rPr>
          <w:rFonts w:ascii="Times New Roman" w:eastAsia="Times New Roman" w:hAnsi="Times New Roman"/>
          <w:sz w:val="24"/>
          <w:szCs w:val="24"/>
        </w:rPr>
        <w:t xml:space="preserve"> due to FAITC </w:t>
      </w:r>
      <w:r>
        <w:rPr>
          <w:rFonts w:ascii="Times New Roman" w:eastAsia="Times New Roman" w:hAnsi="Times New Roman"/>
          <w:sz w:val="24"/>
          <w:szCs w:val="24"/>
        </w:rPr>
        <w:t xml:space="preserve">by </w:t>
      </w:r>
      <w:r w:rsidR="00CD38FF">
        <w:rPr>
          <w:rFonts w:ascii="Times New Roman" w:eastAsia="Times New Roman" w:hAnsi="Times New Roman"/>
          <w:sz w:val="24"/>
          <w:szCs w:val="24"/>
        </w:rPr>
        <w:t>March 26, 2021</w:t>
      </w:r>
      <w:r>
        <w:rPr>
          <w:rFonts w:ascii="Times New Roman" w:eastAsia="Times New Roman" w:hAnsi="Times New Roman"/>
          <w:sz w:val="24"/>
          <w:szCs w:val="24"/>
        </w:rPr>
        <w:t>.</w:t>
      </w:r>
      <w:r w:rsidR="00CD38FF" w:rsidRPr="00CD38FF">
        <w:rPr>
          <w:rFonts w:ascii="Times New Roman" w:eastAsia="Times New Roman" w:hAnsi="Times New Roman"/>
          <w:sz w:val="24"/>
          <w:szCs w:val="24"/>
        </w:rPr>
        <w:t xml:space="preserve"> </w:t>
      </w:r>
    </w:p>
    <w:p w14:paraId="7B15EEC4" w14:textId="06E61CC1" w:rsidR="0071176E" w:rsidRPr="00CD38FF" w:rsidRDefault="00CE65A4" w:rsidP="00621784">
      <w:pPr>
        <w:numPr>
          <w:ilvl w:val="0"/>
          <w:numId w:val="7"/>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The f</w:t>
      </w:r>
      <w:r w:rsidR="009F3F54" w:rsidRPr="00CD38FF">
        <w:rPr>
          <w:rFonts w:ascii="Times New Roman" w:eastAsia="Times New Roman" w:hAnsi="Times New Roman"/>
          <w:sz w:val="24"/>
          <w:szCs w:val="24"/>
        </w:rPr>
        <w:t xml:space="preserve">inal report must be </w:t>
      </w:r>
      <w:r w:rsidR="00621784" w:rsidRPr="00CD38FF">
        <w:rPr>
          <w:rFonts w:ascii="Times New Roman" w:eastAsia="Times New Roman" w:hAnsi="Times New Roman"/>
          <w:sz w:val="24"/>
          <w:szCs w:val="24"/>
        </w:rPr>
        <w:t xml:space="preserve">completed online </w:t>
      </w:r>
      <w:r w:rsidR="009F3F54" w:rsidRPr="00CD38FF">
        <w:rPr>
          <w:rFonts w:ascii="Times New Roman" w:eastAsia="Times New Roman" w:hAnsi="Times New Roman"/>
          <w:sz w:val="24"/>
          <w:szCs w:val="24"/>
        </w:rPr>
        <w:t>or postmarked on or before</w:t>
      </w:r>
      <w:r w:rsidR="00621784" w:rsidRPr="00CD38FF">
        <w:rPr>
          <w:rFonts w:ascii="Times New Roman" w:eastAsia="Times New Roman" w:hAnsi="Times New Roman"/>
          <w:sz w:val="24"/>
          <w:szCs w:val="24"/>
        </w:rPr>
        <w:t xml:space="preserve"> </w:t>
      </w:r>
      <w:r w:rsidR="00CD38FF">
        <w:rPr>
          <w:rFonts w:ascii="Times New Roman" w:eastAsia="Times New Roman" w:hAnsi="Times New Roman"/>
          <w:sz w:val="24"/>
          <w:szCs w:val="24"/>
        </w:rPr>
        <w:t>June</w:t>
      </w:r>
      <w:r w:rsidR="00621784" w:rsidRPr="00CD38FF">
        <w:rPr>
          <w:rFonts w:ascii="Times New Roman" w:eastAsia="Times New Roman" w:hAnsi="Times New Roman"/>
          <w:sz w:val="24"/>
          <w:szCs w:val="24"/>
        </w:rPr>
        <w:t xml:space="preserve"> </w:t>
      </w:r>
      <w:r w:rsidR="000E2E25" w:rsidRPr="00CD38FF">
        <w:rPr>
          <w:rFonts w:ascii="Times New Roman" w:eastAsia="Times New Roman" w:hAnsi="Times New Roman"/>
          <w:sz w:val="24"/>
          <w:szCs w:val="24"/>
        </w:rPr>
        <w:t>15</w:t>
      </w:r>
      <w:r w:rsidR="00621784" w:rsidRPr="00CD38FF">
        <w:rPr>
          <w:rFonts w:ascii="Times New Roman" w:eastAsia="Times New Roman" w:hAnsi="Times New Roman"/>
          <w:sz w:val="24"/>
          <w:szCs w:val="24"/>
        </w:rPr>
        <w:t>, 20</w:t>
      </w:r>
      <w:r w:rsidR="000E2E25" w:rsidRPr="00CD38FF">
        <w:rPr>
          <w:rFonts w:ascii="Times New Roman" w:eastAsia="Times New Roman" w:hAnsi="Times New Roman"/>
          <w:sz w:val="24"/>
          <w:szCs w:val="24"/>
        </w:rPr>
        <w:t>2</w:t>
      </w:r>
      <w:r w:rsidR="00CD38FF">
        <w:rPr>
          <w:rFonts w:ascii="Times New Roman" w:eastAsia="Times New Roman" w:hAnsi="Times New Roman"/>
          <w:sz w:val="24"/>
          <w:szCs w:val="24"/>
        </w:rPr>
        <w:t>1</w:t>
      </w:r>
      <w:r w:rsidR="009F3F54" w:rsidRPr="00CD38FF">
        <w:rPr>
          <w:rFonts w:ascii="Times New Roman" w:eastAsia="Times New Roman" w:hAnsi="Times New Roman"/>
          <w:sz w:val="24"/>
          <w:szCs w:val="24"/>
        </w:rPr>
        <w:t xml:space="preserve">. </w:t>
      </w:r>
    </w:p>
    <w:p w14:paraId="1375C0F4" w14:textId="77777777" w:rsidR="0071176E" w:rsidRPr="00B35F09" w:rsidRDefault="0071176E" w:rsidP="0071176E">
      <w:pPr>
        <w:spacing w:after="0" w:line="240" w:lineRule="auto"/>
        <w:rPr>
          <w:rFonts w:ascii="Times New Roman" w:eastAsia="Times New Roman" w:hAnsi="Times New Roman"/>
          <w:sz w:val="24"/>
          <w:szCs w:val="24"/>
        </w:rPr>
      </w:pPr>
    </w:p>
    <w:p w14:paraId="27780BE9" w14:textId="6001F59D" w:rsidR="0071176E" w:rsidRPr="00B35F09" w:rsidRDefault="0071176E" w:rsidP="0071176E">
      <w:pPr>
        <w:spacing w:after="0" w:line="240" w:lineRule="auto"/>
        <w:rPr>
          <w:rFonts w:ascii="Times New Roman" w:eastAsia="Times New Roman" w:hAnsi="Times New Roman"/>
          <w:b/>
          <w:sz w:val="24"/>
          <w:szCs w:val="24"/>
        </w:rPr>
      </w:pPr>
      <w:r w:rsidRPr="00B35F09">
        <w:rPr>
          <w:rFonts w:ascii="Times New Roman" w:eastAsia="Times New Roman" w:hAnsi="Times New Roman"/>
          <w:b/>
          <w:sz w:val="24"/>
          <w:szCs w:val="24"/>
        </w:rPr>
        <w:t>Eligible Applicants</w:t>
      </w:r>
      <w:r w:rsidR="00CD38FF">
        <w:rPr>
          <w:rFonts w:ascii="Times New Roman" w:eastAsia="Times New Roman" w:hAnsi="Times New Roman"/>
          <w:b/>
          <w:sz w:val="24"/>
          <w:szCs w:val="24"/>
        </w:rPr>
        <w:t>:</w:t>
      </w:r>
    </w:p>
    <w:p w14:paraId="436DB71F" w14:textId="3DA61E54" w:rsidR="0071176E" w:rsidRPr="00B35F09" w:rsidRDefault="0071176E" w:rsidP="0071176E">
      <w:pPr>
        <w:spacing w:after="0" w:line="240" w:lineRule="auto"/>
        <w:rPr>
          <w:rFonts w:ascii="Times New Roman" w:eastAsia="Times New Roman" w:hAnsi="Times New Roman"/>
          <w:sz w:val="24"/>
          <w:szCs w:val="24"/>
        </w:rPr>
      </w:pPr>
      <w:r w:rsidRPr="00B35F09">
        <w:rPr>
          <w:rFonts w:ascii="Times New Roman" w:eastAsia="Times New Roman" w:hAnsi="Times New Roman"/>
          <w:sz w:val="24"/>
          <w:szCs w:val="24"/>
        </w:rPr>
        <w:t>Certified Florida teachers engaged in classroom instruction at the pre-kindergarten through 12</w:t>
      </w:r>
      <w:r w:rsidRPr="00B35F09">
        <w:rPr>
          <w:rFonts w:ascii="Times New Roman" w:eastAsia="Times New Roman" w:hAnsi="Times New Roman"/>
          <w:sz w:val="24"/>
          <w:szCs w:val="24"/>
          <w:vertAlign w:val="superscript"/>
        </w:rPr>
        <w:t>th</w:t>
      </w:r>
      <w:r w:rsidRPr="00B35F09">
        <w:rPr>
          <w:rFonts w:ascii="Times New Roman" w:eastAsia="Times New Roman" w:hAnsi="Times New Roman"/>
          <w:sz w:val="24"/>
          <w:szCs w:val="24"/>
        </w:rPr>
        <w:t xml:space="preserve"> grade levels who integrate agricultural concepts into </w:t>
      </w:r>
      <w:r w:rsidR="00CD38FF">
        <w:rPr>
          <w:rFonts w:ascii="Times New Roman" w:eastAsia="Times New Roman" w:hAnsi="Times New Roman"/>
          <w:sz w:val="24"/>
          <w:szCs w:val="24"/>
        </w:rPr>
        <w:t xml:space="preserve">their curriculum. </w:t>
      </w:r>
    </w:p>
    <w:p w14:paraId="6316F30E" w14:textId="77777777" w:rsidR="0071176E" w:rsidRPr="00B35F09" w:rsidRDefault="0071176E" w:rsidP="0071176E">
      <w:pPr>
        <w:spacing w:after="0" w:line="240" w:lineRule="auto"/>
        <w:rPr>
          <w:rFonts w:ascii="Times New Roman" w:eastAsia="Times New Roman" w:hAnsi="Times New Roman"/>
          <w:sz w:val="24"/>
          <w:szCs w:val="24"/>
        </w:rPr>
      </w:pPr>
      <w:r w:rsidRPr="00B35F09">
        <w:rPr>
          <w:rFonts w:ascii="Times New Roman" w:eastAsia="Times New Roman" w:hAnsi="Times New Roman"/>
          <w:sz w:val="24"/>
          <w:szCs w:val="24"/>
        </w:rPr>
        <w:tab/>
      </w:r>
    </w:p>
    <w:p w14:paraId="02775547" w14:textId="516A5F80" w:rsidR="0071176E" w:rsidRDefault="0071176E" w:rsidP="0071176E">
      <w:pPr>
        <w:spacing w:after="0" w:line="240" w:lineRule="auto"/>
        <w:rPr>
          <w:rFonts w:ascii="Times New Roman" w:eastAsia="Times New Roman" w:hAnsi="Times New Roman"/>
          <w:b/>
          <w:sz w:val="24"/>
          <w:szCs w:val="24"/>
        </w:rPr>
      </w:pPr>
      <w:r w:rsidRPr="00B35F09">
        <w:rPr>
          <w:rFonts w:ascii="Times New Roman" w:eastAsia="Times New Roman" w:hAnsi="Times New Roman"/>
          <w:b/>
          <w:sz w:val="24"/>
          <w:szCs w:val="24"/>
        </w:rPr>
        <w:t>Grant Requirements</w:t>
      </w:r>
      <w:r w:rsidR="00CD38FF">
        <w:rPr>
          <w:rFonts w:ascii="Times New Roman" w:eastAsia="Times New Roman" w:hAnsi="Times New Roman"/>
          <w:b/>
          <w:sz w:val="24"/>
          <w:szCs w:val="24"/>
        </w:rPr>
        <w:t xml:space="preserve">: </w:t>
      </w:r>
    </w:p>
    <w:p w14:paraId="04B0CB24" w14:textId="6B0E86CD" w:rsidR="00CD38FF" w:rsidRPr="00CD38FF" w:rsidRDefault="00CD38FF" w:rsidP="00CD38FF">
      <w:pPr>
        <w:numPr>
          <w:ilvl w:val="0"/>
          <w:numId w:val="8"/>
        </w:numPr>
        <w:spacing w:after="0" w:line="240" w:lineRule="auto"/>
        <w:contextualSpacing/>
        <w:rPr>
          <w:rFonts w:ascii="Times New Roman" w:hAnsi="Times New Roman"/>
          <w:sz w:val="24"/>
        </w:rPr>
      </w:pPr>
      <w:r w:rsidRPr="00CD38FF">
        <w:rPr>
          <w:rFonts w:ascii="Times New Roman" w:hAnsi="Times New Roman"/>
          <w:sz w:val="24"/>
        </w:rPr>
        <w:t>Agricultural concepts &amp; student involvement</w:t>
      </w:r>
      <w:r w:rsidR="00CE65A4">
        <w:rPr>
          <w:rFonts w:ascii="Times New Roman" w:hAnsi="Times New Roman"/>
          <w:sz w:val="24"/>
        </w:rPr>
        <w:t xml:space="preserve"> are required</w:t>
      </w:r>
      <w:r w:rsidRPr="00CD38FF">
        <w:rPr>
          <w:rFonts w:ascii="Times New Roman" w:hAnsi="Times New Roman"/>
          <w:sz w:val="24"/>
        </w:rPr>
        <w:t xml:space="preserve">. </w:t>
      </w:r>
    </w:p>
    <w:p w14:paraId="0D6DCE44" w14:textId="7344B322" w:rsidR="00CD38FF" w:rsidRPr="00CD38FF" w:rsidRDefault="00CD38FF" w:rsidP="00CD38FF">
      <w:pPr>
        <w:numPr>
          <w:ilvl w:val="0"/>
          <w:numId w:val="8"/>
        </w:numPr>
        <w:spacing w:after="0" w:line="240" w:lineRule="auto"/>
        <w:contextualSpacing/>
        <w:rPr>
          <w:rFonts w:ascii="Times New Roman" w:hAnsi="Times New Roman"/>
          <w:sz w:val="24"/>
        </w:rPr>
      </w:pPr>
      <w:r w:rsidRPr="00CD38FF">
        <w:rPr>
          <w:rFonts w:ascii="Times New Roman" w:hAnsi="Times New Roman"/>
          <w:sz w:val="24"/>
        </w:rPr>
        <w:t xml:space="preserve">FAITC/AITC materials </w:t>
      </w:r>
      <w:r w:rsidR="00CE65A4">
        <w:rPr>
          <w:rFonts w:ascii="Times New Roman" w:hAnsi="Times New Roman"/>
          <w:sz w:val="24"/>
        </w:rPr>
        <w:t xml:space="preserve">must be included </w:t>
      </w:r>
      <w:r w:rsidRPr="00CD38FF">
        <w:rPr>
          <w:rFonts w:ascii="Times New Roman" w:hAnsi="Times New Roman"/>
          <w:sz w:val="24"/>
        </w:rPr>
        <w:t xml:space="preserve">or justification as to why they are not being incorporated. </w:t>
      </w:r>
    </w:p>
    <w:p w14:paraId="488EC44B" w14:textId="77777777" w:rsidR="00CD38FF" w:rsidRPr="00CD38FF" w:rsidRDefault="00CD38FF" w:rsidP="00CD38FF">
      <w:pPr>
        <w:spacing w:after="0" w:line="240" w:lineRule="auto"/>
        <w:ind w:left="1440"/>
        <w:rPr>
          <w:rFonts w:ascii="Times New Roman" w:hAnsi="Times New Roman"/>
          <w:sz w:val="24"/>
        </w:rPr>
      </w:pPr>
      <w:r w:rsidRPr="00CD38FF">
        <w:rPr>
          <w:rFonts w:ascii="Times New Roman" w:hAnsi="Times New Roman"/>
          <w:sz w:val="24"/>
        </w:rPr>
        <w:t xml:space="preserve">Project must include a lesson or activity from Florida Agriculture in the Classroom’s resources or National Agriculture in the Classroom. To access Florida Agriculture in the Classroom’s </w:t>
      </w:r>
      <w:proofErr w:type="gramStart"/>
      <w:r w:rsidRPr="00CD38FF">
        <w:rPr>
          <w:rFonts w:ascii="Times New Roman" w:hAnsi="Times New Roman"/>
          <w:sz w:val="24"/>
        </w:rPr>
        <w:t>resources</w:t>
      </w:r>
      <w:proofErr w:type="gramEnd"/>
      <w:r w:rsidRPr="00CD38FF">
        <w:rPr>
          <w:rFonts w:ascii="Times New Roman" w:hAnsi="Times New Roman"/>
          <w:sz w:val="24"/>
        </w:rPr>
        <w:t xml:space="preserve"> visit </w:t>
      </w:r>
      <w:hyperlink r:id="rId8" w:history="1">
        <w:r w:rsidRPr="00CD38FF">
          <w:rPr>
            <w:rFonts w:ascii="Times New Roman" w:hAnsi="Times New Roman"/>
            <w:color w:val="0563C1"/>
            <w:sz w:val="24"/>
            <w:u w:val="single"/>
          </w:rPr>
          <w:t>https://faitc.org/teaching-resources/</w:t>
        </w:r>
      </w:hyperlink>
      <w:r w:rsidRPr="00CD38FF">
        <w:rPr>
          <w:rFonts w:ascii="Times New Roman" w:hAnsi="Times New Roman"/>
          <w:sz w:val="24"/>
        </w:rPr>
        <w:t xml:space="preserve">. To access National Agriculture in the Classroom’s Curriculum Matrix visit </w:t>
      </w:r>
      <w:hyperlink r:id="rId9" w:history="1">
        <w:r w:rsidRPr="00CD38FF">
          <w:rPr>
            <w:rFonts w:ascii="Times New Roman" w:hAnsi="Times New Roman"/>
            <w:color w:val="0563C1"/>
            <w:sz w:val="24"/>
            <w:u w:val="single"/>
          </w:rPr>
          <w:t>https://agclassroom.org/matrix/</w:t>
        </w:r>
      </w:hyperlink>
      <w:r w:rsidRPr="00CD38FF">
        <w:rPr>
          <w:rFonts w:ascii="Times New Roman" w:hAnsi="Times New Roman"/>
          <w:sz w:val="24"/>
        </w:rPr>
        <w:t xml:space="preserve">. If your project does not have FAITC/AITC curriculum please explain the education piece in your application. </w:t>
      </w:r>
    </w:p>
    <w:p w14:paraId="280D56ED" w14:textId="61B2E810" w:rsidR="00CD38FF" w:rsidRPr="00CD38FF" w:rsidRDefault="00CD38FF" w:rsidP="00CD38FF">
      <w:pPr>
        <w:numPr>
          <w:ilvl w:val="0"/>
          <w:numId w:val="8"/>
        </w:numPr>
        <w:spacing w:after="0" w:line="240" w:lineRule="auto"/>
        <w:contextualSpacing/>
        <w:rPr>
          <w:rFonts w:ascii="Times New Roman" w:hAnsi="Times New Roman"/>
          <w:sz w:val="24"/>
        </w:rPr>
      </w:pPr>
      <w:r w:rsidRPr="00CD38FF">
        <w:rPr>
          <w:rFonts w:ascii="Times New Roman" w:hAnsi="Times New Roman"/>
          <w:sz w:val="24"/>
        </w:rPr>
        <w:t>Photo Documentation</w:t>
      </w:r>
      <w:r w:rsidR="00CE65A4">
        <w:rPr>
          <w:rFonts w:ascii="Times New Roman" w:hAnsi="Times New Roman"/>
          <w:sz w:val="24"/>
        </w:rPr>
        <w:t xml:space="preserve"> that shows the location of the project must be included. A d</w:t>
      </w:r>
      <w:r w:rsidRPr="00CD38FF">
        <w:rPr>
          <w:rFonts w:ascii="Times New Roman" w:hAnsi="Times New Roman"/>
          <w:sz w:val="24"/>
        </w:rPr>
        <w:t xml:space="preserve">rawing on the image for clarification is recommended. </w:t>
      </w:r>
    </w:p>
    <w:p w14:paraId="22CC883C" w14:textId="681A9A01" w:rsidR="00CD38FF" w:rsidRPr="00827CC8" w:rsidRDefault="00CD38FF" w:rsidP="00CD38FF">
      <w:pPr>
        <w:numPr>
          <w:ilvl w:val="0"/>
          <w:numId w:val="8"/>
        </w:numPr>
        <w:spacing w:after="0" w:line="240" w:lineRule="auto"/>
        <w:contextualSpacing/>
        <w:rPr>
          <w:rFonts w:ascii="Times New Roman" w:hAnsi="Times New Roman"/>
          <w:b/>
          <w:bCs/>
          <w:sz w:val="24"/>
        </w:rPr>
      </w:pPr>
      <w:r w:rsidRPr="00CD38FF">
        <w:rPr>
          <w:rFonts w:ascii="Times New Roman" w:hAnsi="Times New Roman"/>
          <w:sz w:val="24"/>
        </w:rPr>
        <w:t xml:space="preserve">At least one Florida farmer or agriculture industry representative must be involved. </w:t>
      </w:r>
    </w:p>
    <w:p w14:paraId="5F931352" w14:textId="3DB331F1" w:rsidR="00827CC8" w:rsidRPr="00CD38FF" w:rsidRDefault="00827CC8" w:rsidP="00CD38FF">
      <w:pPr>
        <w:numPr>
          <w:ilvl w:val="0"/>
          <w:numId w:val="8"/>
        </w:numPr>
        <w:spacing w:after="0" w:line="240" w:lineRule="auto"/>
        <w:contextualSpacing/>
        <w:rPr>
          <w:rFonts w:ascii="Times New Roman" w:hAnsi="Times New Roman"/>
          <w:b/>
          <w:bCs/>
          <w:sz w:val="24"/>
        </w:rPr>
      </w:pPr>
      <w:r>
        <w:rPr>
          <w:rFonts w:ascii="Times New Roman" w:hAnsi="Times New Roman"/>
          <w:sz w:val="24"/>
        </w:rPr>
        <w:t>A letter</w:t>
      </w:r>
      <w:r w:rsidRPr="00827CC8">
        <w:t xml:space="preserve"> </w:t>
      </w:r>
      <w:r w:rsidRPr="00827CC8">
        <w:rPr>
          <w:rFonts w:ascii="Times New Roman" w:hAnsi="Times New Roman"/>
          <w:sz w:val="24"/>
          <w:szCs w:val="24"/>
        </w:rPr>
        <w:t>of support from a school administrator on school letter head with signature</w:t>
      </w:r>
      <w:r w:rsidR="005C3FA2">
        <w:rPr>
          <w:rFonts w:ascii="Times New Roman" w:hAnsi="Times New Roman"/>
          <w:sz w:val="24"/>
          <w:szCs w:val="24"/>
        </w:rPr>
        <w:t xml:space="preserve"> must be included in the application</w:t>
      </w:r>
      <w:r w:rsidRPr="00827CC8">
        <w:rPr>
          <w:rFonts w:ascii="Times New Roman" w:hAnsi="Times New Roman"/>
          <w:sz w:val="24"/>
          <w:szCs w:val="24"/>
        </w:rPr>
        <w:t>.</w:t>
      </w:r>
    </w:p>
    <w:p w14:paraId="389B02B3" w14:textId="48A93A7E" w:rsidR="0071176E" w:rsidRPr="00B35F09" w:rsidRDefault="0071176E" w:rsidP="0071176E">
      <w:pPr>
        <w:numPr>
          <w:ilvl w:val="0"/>
          <w:numId w:val="1"/>
        </w:numPr>
        <w:spacing w:after="0" w:line="240" w:lineRule="auto"/>
        <w:rPr>
          <w:rFonts w:ascii="Times New Roman" w:eastAsia="Times New Roman" w:hAnsi="Times New Roman"/>
          <w:sz w:val="24"/>
          <w:szCs w:val="24"/>
        </w:rPr>
      </w:pPr>
      <w:r w:rsidRPr="00B35F09">
        <w:rPr>
          <w:rFonts w:ascii="Times New Roman" w:eastAsia="Times New Roman" w:hAnsi="Times New Roman"/>
          <w:sz w:val="24"/>
          <w:szCs w:val="24"/>
        </w:rPr>
        <w:t xml:space="preserve">Teachers must </w:t>
      </w:r>
      <w:r w:rsidR="00CD38FF">
        <w:rPr>
          <w:rFonts w:ascii="Times New Roman" w:eastAsia="Times New Roman" w:hAnsi="Times New Roman"/>
          <w:sz w:val="24"/>
          <w:szCs w:val="24"/>
        </w:rPr>
        <w:t xml:space="preserve">complete </w:t>
      </w:r>
      <w:proofErr w:type="gramStart"/>
      <w:r w:rsidR="00CD38FF">
        <w:rPr>
          <w:rFonts w:ascii="Times New Roman" w:eastAsia="Times New Roman" w:hAnsi="Times New Roman"/>
          <w:sz w:val="24"/>
          <w:szCs w:val="24"/>
        </w:rPr>
        <w:t>pre and post evaluations</w:t>
      </w:r>
      <w:proofErr w:type="gramEnd"/>
      <w:r w:rsidR="00CD38FF">
        <w:rPr>
          <w:rFonts w:ascii="Times New Roman" w:eastAsia="Times New Roman" w:hAnsi="Times New Roman"/>
          <w:sz w:val="24"/>
          <w:szCs w:val="24"/>
        </w:rPr>
        <w:t xml:space="preserve"> </w:t>
      </w:r>
      <w:r w:rsidRPr="00B35F09">
        <w:rPr>
          <w:rFonts w:ascii="Times New Roman" w:eastAsia="Times New Roman" w:hAnsi="Times New Roman"/>
          <w:sz w:val="24"/>
          <w:szCs w:val="24"/>
        </w:rPr>
        <w:t>and include the results in the final report.</w:t>
      </w:r>
      <w:r w:rsidR="00CD38FF">
        <w:rPr>
          <w:rFonts w:ascii="Times New Roman" w:eastAsia="Times New Roman" w:hAnsi="Times New Roman"/>
          <w:sz w:val="24"/>
          <w:szCs w:val="24"/>
        </w:rPr>
        <w:t xml:space="preserve"> These will vary depending on grade level. There are sample tests with most of our lessons in our three school garden curriculum</w:t>
      </w:r>
      <w:r w:rsidR="00827CC8">
        <w:rPr>
          <w:rFonts w:ascii="Times New Roman" w:eastAsia="Times New Roman" w:hAnsi="Times New Roman"/>
          <w:sz w:val="24"/>
          <w:szCs w:val="24"/>
        </w:rPr>
        <w:t>s</w:t>
      </w:r>
      <w:r w:rsidR="00CD38FF">
        <w:rPr>
          <w:rFonts w:ascii="Times New Roman" w:eastAsia="Times New Roman" w:hAnsi="Times New Roman"/>
          <w:sz w:val="24"/>
          <w:szCs w:val="24"/>
        </w:rPr>
        <w:t xml:space="preserve">. </w:t>
      </w:r>
    </w:p>
    <w:p w14:paraId="2DC3672B" w14:textId="181CFC4D" w:rsidR="0071176E" w:rsidRPr="00B35F09" w:rsidRDefault="0071176E" w:rsidP="0071176E">
      <w:pPr>
        <w:numPr>
          <w:ilvl w:val="0"/>
          <w:numId w:val="1"/>
        </w:numPr>
        <w:spacing w:after="0" w:line="240" w:lineRule="auto"/>
        <w:rPr>
          <w:rFonts w:ascii="Times New Roman" w:eastAsia="Times New Roman" w:hAnsi="Times New Roman"/>
          <w:sz w:val="24"/>
          <w:szCs w:val="24"/>
        </w:rPr>
      </w:pPr>
      <w:r w:rsidRPr="00B35F09">
        <w:rPr>
          <w:rFonts w:ascii="Times New Roman" w:eastAsia="Times New Roman" w:hAnsi="Times New Roman"/>
          <w:sz w:val="24"/>
          <w:szCs w:val="24"/>
        </w:rPr>
        <w:t>Community involvement in the project is encouraged (this is over and above the local farmer or ag industry representative stated above)</w:t>
      </w:r>
      <w:r w:rsidR="00CD38FF">
        <w:rPr>
          <w:rFonts w:ascii="Times New Roman" w:eastAsia="Times New Roman" w:hAnsi="Times New Roman"/>
          <w:sz w:val="24"/>
          <w:szCs w:val="24"/>
        </w:rPr>
        <w:t xml:space="preserve">. </w:t>
      </w:r>
    </w:p>
    <w:p w14:paraId="214E3AFB" w14:textId="77777777" w:rsidR="00827CC8" w:rsidRDefault="00827CC8" w:rsidP="0071176E">
      <w:pPr>
        <w:spacing w:after="0" w:line="240" w:lineRule="auto"/>
        <w:rPr>
          <w:rFonts w:ascii="Times New Roman" w:eastAsia="Times New Roman" w:hAnsi="Times New Roman"/>
          <w:b/>
          <w:sz w:val="24"/>
          <w:szCs w:val="24"/>
        </w:rPr>
      </w:pPr>
    </w:p>
    <w:p w14:paraId="2186EEC0" w14:textId="7D82E3C1" w:rsidR="0071176E" w:rsidRPr="00956652" w:rsidRDefault="0071176E" w:rsidP="0071176E">
      <w:pPr>
        <w:spacing w:after="0" w:line="240" w:lineRule="auto"/>
        <w:rPr>
          <w:rFonts w:ascii="Times New Roman" w:eastAsia="Times New Roman" w:hAnsi="Times New Roman"/>
          <w:bCs/>
          <w:sz w:val="24"/>
          <w:szCs w:val="24"/>
        </w:rPr>
      </w:pPr>
      <w:r w:rsidRPr="00B35F09">
        <w:rPr>
          <w:rFonts w:ascii="Times New Roman" w:eastAsia="Times New Roman" w:hAnsi="Times New Roman"/>
          <w:b/>
          <w:sz w:val="24"/>
          <w:szCs w:val="24"/>
        </w:rPr>
        <w:t>Funding Guidelines</w:t>
      </w:r>
      <w:r w:rsidR="00956652">
        <w:rPr>
          <w:rFonts w:ascii="Times New Roman" w:eastAsia="Times New Roman" w:hAnsi="Times New Roman"/>
          <w:b/>
          <w:sz w:val="24"/>
          <w:szCs w:val="24"/>
        </w:rPr>
        <w:t xml:space="preserve">: </w:t>
      </w:r>
      <w:r w:rsidR="00956652">
        <w:rPr>
          <w:rFonts w:ascii="Times New Roman" w:eastAsia="Times New Roman" w:hAnsi="Times New Roman"/>
          <w:bCs/>
          <w:sz w:val="24"/>
          <w:szCs w:val="24"/>
        </w:rPr>
        <w:t xml:space="preserve">A sample budget </w:t>
      </w:r>
      <w:proofErr w:type="gramStart"/>
      <w:r w:rsidR="00956652">
        <w:rPr>
          <w:rFonts w:ascii="Times New Roman" w:eastAsia="Times New Roman" w:hAnsi="Times New Roman"/>
          <w:bCs/>
          <w:sz w:val="24"/>
          <w:szCs w:val="24"/>
        </w:rPr>
        <w:t xml:space="preserve">is </w:t>
      </w:r>
      <w:r w:rsidR="005C3FA2">
        <w:rPr>
          <w:rFonts w:ascii="Times New Roman" w:eastAsia="Times New Roman" w:hAnsi="Times New Roman"/>
          <w:bCs/>
          <w:sz w:val="24"/>
          <w:szCs w:val="24"/>
        </w:rPr>
        <w:t>located in</w:t>
      </w:r>
      <w:proofErr w:type="gramEnd"/>
      <w:r w:rsidR="005C3FA2">
        <w:rPr>
          <w:rFonts w:ascii="Times New Roman" w:eastAsia="Times New Roman" w:hAnsi="Times New Roman"/>
          <w:bCs/>
          <w:sz w:val="24"/>
          <w:szCs w:val="24"/>
        </w:rPr>
        <w:t xml:space="preserve"> A</w:t>
      </w:r>
      <w:r w:rsidR="00956652">
        <w:rPr>
          <w:rFonts w:ascii="Times New Roman" w:eastAsia="Times New Roman" w:hAnsi="Times New Roman"/>
          <w:bCs/>
          <w:sz w:val="24"/>
          <w:szCs w:val="24"/>
        </w:rPr>
        <w:t xml:space="preserve">ppendix C. </w:t>
      </w:r>
    </w:p>
    <w:p w14:paraId="5081F96A" w14:textId="77777777" w:rsidR="0071176E" w:rsidRPr="00B35F09" w:rsidRDefault="0071176E" w:rsidP="0071176E">
      <w:pPr>
        <w:numPr>
          <w:ilvl w:val="0"/>
          <w:numId w:val="2"/>
        </w:numPr>
        <w:spacing w:after="0" w:line="240" w:lineRule="auto"/>
        <w:rPr>
          <w:rFonts w:ascii="Times New Roman" w:eastAsia="Times New Roman" w:hAnsi="Times New Roman"/>
          <w:sz w:val="24"/>
          <w:szCs w:val="24"/>
        </w:rPr>
      </w:pPr>
      <w:r w:rsidRPr="00B35F09">
        <w:rPr>
          <w:rFonts w:ascii="Times New Roman" w:eastAsia="Times New Roman" w:hAnsi="Times New Roman"/>
          <w:sz w:val="24"/>
          <w:szCs w:val="24"/>
        </w:rPr>
        <w:t>Transportation will only be considered in situations where a justifiable need is demonstrated in the application.</w:t>
      </w:r>
    </w:p>
    <w:p w14:paraId="71372E03" w14:textId="4B658E35" w:rsidR="00827CC8" w:rsidRDefault="00827CC8" w:rsidP="0071176E">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Grant funding cannot go towards salaries or similar compensation.</w:t>
      </w:r>
    </w:p>
    <w:p w14:paraId="2D25748B" w14:textId="1F35E24C" w:rsidR="003663C2" w:rsidRPr="00B35F09" w:rsidRDefault="003663C2" w:rsidP="0071176E">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Amount requested can be no larger than $5,000.</w:t>
      </w:r>
    </w:p>
    <w:p w14:paraId="10F4D350" w14:textId="77777777" w:rsidR="0071176E" w:rsidRPr="00B35F09" w:rsidRDefault="0071176E" w:rsidP="0071176E">
      <w:pPr>
        <w:numPr>
          <w:ilvl w:val="0"/>
          <w:numId w:val="2"/>
        </w:numPr>
        <w:spacing w:after="0" w:line="240" w:lineRule="auto"/>
        <w:rPr>
          <w:rFonts w:ascii="Times New Roman" w:eastAsia="Times New Roman" w:hAnsi="Times New Roman"/>
          <w:sz w:val="24"/>
          <w:szCs w:val="24"/>
        </w:rPr>
      </w:pPr>
      <w:r w:rsidRPr="00B35F09">
        <w:rPr>
          <w:rFonts w:ascii="Times New Roman" w:eastAsia="Times New Roman" w:hAnsi="Times New Roman"/>
          <w:sz w:val="24"/>
          <w:szCs w:val="24"/>
        </w:rPr>
        <w:t>Grant projects awarded $1,000 or more may re-apply up to three times consecutively.</w:t>
      </w:r>
    </w:p>
    <w:p w14:paraId="1B5B5D3C" w14:textId="77777777" w:rsidR="0071176E" w:rsidRPr="00B35F09" w:rsidRDefault="0071176E" w:rsidP="0071176E">
      <w:pPr>
        <w:numPr>
          <w:ilvl w:val="0"/>
          <w:numId w:val="2"/>
        </w:numPr>
        <w:spacing w:after="0" w:line="240" w:lineRule="auto"/>
        <w:rPr>
          <w:rFonts w:ascii="Times New Roman" w:eastAsia="Times New Roman" w:hAnsi="Times New Roman"/>
          <w:sz w:val="24"/>
          <w:szCs w:val="24"/>
        </w:rPr>
      </w:pPr>
      <w:r w:rsidRPr="00B35F09">
        <w:rPr>
          <w:rFonts w:ascii="Times New Roman" w:eastAsia="Times New Roman" w:hAnsi="Times New Roman"/>
          <w:sz w:val="24"/>
          <w:szCs w:val="24"/>
        </w:rPr>
        <w:t xml:space="preserve">Grant money cannot be used for consumables unless the food items are an integral part of the lesson plan and the </w:t>
      </w:r>
      <w:proofErr w:type="gramStart"/>
      <w:r w:rsidRPr="00B35F09">
        <w:rPr>
          <w:rFonts w:ascii="Times New Roman" w:eastAsia="Times New Roman" w:hAnsi="Times New Roman"/>
          <w:sz w:val="24"/>
          <w:szCs w:val="24"/>
        </w:rPr>
        <w:t>end product</w:t>
      </w:r>
      <w:proofErr w:type="gramEnd"/>
      <w:r w:rsidRPr="00B35F09">
        <w:rPr>
          <w:rFonts w:ascii="Times New Roman" w:eastAsia="Times New Roman" w:hAnsi="Times New Roman"/>
          <w:sz w:val="24"/>
          <w:szCs w:val="24"/>
        </w:rPr>
        <w:t>.</w:t>
      </w:r>
    </w:p>
    <w:p w14:paraId="1B1490FA" w14:textId="77777777" w:rsidR="0071176E" w:rsidRPr="00B35F09" w:rsidRDefault="0071176E" w:rsidP="0071176E">
      <w:pPr>
        <w:numPr>
          <w:ilvl w:val="0"/>
          <w:numId w:val="2"/>
        </w:numPr>
        <w:spacing w:after="0" w:line="240" w:lineRule="auto"/>
        <w:rPr>
          <w:rFonts w:ascii="Times New Roman" w:eastAsia="Times New Roman" w:hAnsi="Times New Roman"/>
          <w:sz w:val="24"/>
          <w:szCs w:val="24"/>
        </w:rPr>
      </w:pPr>
      <w:r w:rsidRPr="00B35F09">
        <w:rPr>
          <w:rFonts w:ascii="Times New Roman" w:eastAsia="Times New Roman" w:hAnsi="Times New Roman"/>
          <w:sz w:val="24"/>
          <w:szCs w:val="24"/>
        </w:rPr>
        <w:t>Grant checks not cashed within 60 days after receipt will become null and void.</w:t>
      </w:r>
    </w:p>
    <w:p w14:paraId="7F0A99EA" w14:textId="5C65251B" w:rsidR="0071176E" w:rsidRPr="00B35F09" w:rsidRDefault="00827CC8" w:rsidP="0071176E">
      <w:pPr>
        <w:numPr>
          <w:ilvl w:val="0"/>
          <w:numId w:val="2"/>
        </w:numPr>
        <w:spacing w:after="0" w:line="240" w:lineRule="auto"/>
        <w:rPr>
          <w:rFonts w:ascii="Times New Roman" w:eastAsia="Times New Roman" w:hAnsi="Times New Roman"/>
          <w:sz w:val="24"/>
          <w:szCs w:val="24"/>
        </w:rPr>
      </w:pPr>
      <w:proofErr w:type="gramStart"/>
      <w:r>
        <w:rPr>
          <w:rFonts w:ascii="Times New Roman" w:eastAsia="Times New Roman" w:hAnsi="Times New Roman"/>
          <w:sz w:val="24"/>
          <w:szCs w:val="24"/>
        </w:rPr>
        <w:t>Usually</w:t>
      </w:r>
      <w:proofErr w:type="gramEnd"/>
      <w:r>
        <w:rPr>
          <w:rFonts w:ascii="Times New Roman" w:eastAsia="Times New Roman" w:hAnsi="Times New Roman"/>
          <w:sz w:val="24"/>
          <w:szCs w:val="24"/>
        </w:rPr>
        <w:t xml:space="preserve"> h</w:t>
      </w:r>
      <w:r w:rsidR="0071176E" w:rsidRPr="00B35F09">
        <w:rPr>
          <w:rFonts w:ascii="Times New Roman" w:eastAsia="Times New Roman" w:hAnsi="Times New Roman"/>
          <w:sz w:val="24"/>
          <w:szCs w:val="24"/>
        </w:rPr>
        <w:t xml:space="preserve">alf of the </w:t>
      </w:r>
      <w:r>
        <w:rPr>
          <w:rFonts w:ascii="Times New Roman" w:eastAsia="Times New Roman" w:hAnsi="Times New Roman"/>
          <w:sz w:val="24"/>
          <w:szCs w:val="24"/>
        </w:rPr>
        <w:t xml:space="preserve">funds are paid </w:t>
      </w:r>
      <w:r w:rsidR="0071176E" w:rsidRPr="00B35F09">
        <w:rPr>
          <w:rFonts w:ascii="Times New Roman" w:eastAsia="Times New Roman" w:hAnsi="Times New Roman"/>
          <w:sz w:val="24"/>
          <w:szCs w:val="24"/>
        </w:rPr>
        <w:t xml:space="preserve">up front and the other half is paid when the </w:t>
      </w:r>
      <w:r>
        <w:rPr>
          <w:rFonts w:ascii="Times New Roman" w:eastAsia="Times New Roman" w:hAnsi="Times New Roman"/>
          <w:sz w:val="24"/>
          <w:szCs w:val="24"/>
        </w:rPr>
        <w:t>p</w:t>
      </w:r>
      <w:r w:rsidR="0071176E" w:rsidRPr="00B35F09">
        <w:rPr>
          <w:rFonts w:ascii="Times New Roman" w:eastAsia="Times New Roman" w:hAnsi="Times New Roman"/>
          <w:sz w:val="24"/>
          <w:szCs w:val="24"/>
        </w:rPr>
        <w:t xml:space="preserve">rogress </w:t>
      </w:r>
      <w:r>
        <w:rPr>
          <w:rFonts w:ascii="Times New Roman" w:eastAsia="Times New Roman" w:hAnsi="Times New Roman"/>
          <w:sz w:val="24"/>
          <w:szCs w:val="24"/>
        </w:rPr>
        <w:t>r</w:t>
      </w:r>
      <w:r w:rsidR="0071176E" w:rsidRPr="00B35F09">
        <w:rPr>
          <w:rFonts w:ascii="Times New Roman" w:eastAsia="Times New Roman" w:hAnsi="Times New Roman"/>
          <w:sz w:val="24"/>
          <w:szCs w:val="24"/>
        </w:rPr>
        <w:t>eport is submitted</w:t>
      </w:r>
      <w:r>
        <w:rPr>
          <w:rFonts w:ascii="Times New Roman" w:eastAsia="Times New Roman" w:hAnsi="Times New Roman"/>
          <w:sz w:val="24"/>
          <w:szCs w:val="24"/>
        </w:rPr>
        <w:t xml:space="preserve"> but due to the shortened funding period all money will be given up front.</w:t>
      </w:r>
      <w:r w:rsidR="0071176E" w:rsidRPr="00B35F09">
        <w:rPr>
          <w:rFonts w:ascii="Times New Roman" w:eastAsia="Times New Roman" w:hAnsi="Times New Roman"/>
          <w:sz w:val="24"/>
          <w:szCs w:val="24"/>
        </w:rPr>
        <w:t xml:space="preserve"> A </w:t>
      </w:r>
      <w:r w:rsidR="005C3FA2">
        <w:rPr>
          <w:rFonts w:ascii="Times New Roman" w:eastAsia="Times New Roman" w:hAnsi="Times New Roman"/>
          <w:sz w:val="24"/>
          <w:szCs w:val="24"/>
        </w:rPr>
        <w:t>f</w:t>
      </w:r>
      <w:r w:rsidR="0071176E" w:rsidRPr="00B35F09">
        <w:rPr>
          <w:rFonts w:ascii="Times New Roman" w:eastAsia="Times New Roman" w:hAnsi="Times New Roman"/>
          <w:sz w:val="24"/>
          <w:szCs w:val="24"/>
        </w:rPr>
        <w:t xml:space="preserve">inal </w:t>
      </w:r>
      <w:r w:rsidR="005C3FA2">
        <w:rPr>
          <w:rFonts w:ascii="Times New Roman" w:eastAsia="Times New Roman" w:hAnsi="Times New Roman"/>
          <w:sz w:val="24"/>
          <w:szCs w:val="24"/>
        </w:rPr>
        <w:t>r</w:t>
      </w:r>
      <w:r w:rsidR="0071176E" w:rsidRPr="00B35F09">
        <w:rPr>
          <w:rFonts w:ascii="Times New Roman" w:eastAsia="Times New Roman" w:hAnsi="Times New Roman"/>
          <w:sz w:val="24"/>
          <w:szCs w:val="24"/>
        </w:rPr>
        <w:t>eport must be submitted by the deadline or future grant requests automatically will be denied.</w:t>
      </w:r>
    </w:p>
    <w:p w14:paraId="54BF90B4" w14:textId="77777777" w:rsidR="0071176E" w:rsidRPr="00B35F09" w:rsidRDefault="0071176E" w:rsidP="0071176E">
      <w:pPr>
        <w:numPr>
          <w:ilvl w:val="0"/>
          <w:numId w:val="2"/>
        </w:numPr>
        <w:spacing w:after="0" w:line="240" w:lineRule="auto"/>
        <w:rPr>
          <w:rFonts w:ascii="Times New Roman" w:eastAsia="Times New Roman" w:hAnsi="Times New Roman"/>
          <w:sz w:val="24"/>
          <w:szCs w:val="24"/>
        </w:rPr>
      </w:pPr>
      <w:r w:rsidRPr="00B35F09">
        <w:rPr>
          <w:rFonts w:ascii="Times New Roman" w:eastAsia="Times New Roman" w:hAnsi="Times New Roman"/>
          <w:sz w:val="24"/>
          <w:szCs w:val="24"/>
        </w:rPr>
        <w:t>Grant checks will be made payable to the school, not to an individual.</w:t>
      </w:r>
    </w:p>
    <w:p w14:paraId="541F3C68" w14:textId="77777777" w:rsidR="0071176E" w:rsidRPr="00B35F09" w:rsidRDefault="0071176E" w:rsidP="0071176E">
      <w:pPr>
        <w:spacing w:after="0" w:line="240" w:lineRule="auto"/>
        <w:rPr>
          <w:rFonts w:ascii="Times New Roman" w:eastAsia="Times New Roman" w:hAnsi="Times New Roman"/>
          <w:b/>
          <w:sz w:val="24"/>
          <w:szCs w:val="24"/>
        </w:rPr>
      </w:pPr>
    </w:p>
    <w:p w14:paraId="4D5D34A7" w14:textId="5C36BCD6" w:rsidR="0071176E" w:rsidRPr="00827CC8" w:rsidRDefault="00827CC8" w:rsidP="0071176E">
      <w:pPr>
        <w:spacing w:after="0" w:line="240" w:lineRule="auto"/>
        <w:rPr>
          <w:rFonts w:ascii="Times New Roman" w:eastAsia="Times New Roman" w:hAnsi="Times New Roman"/>
          <w:bCs/>
          <w:sz w:val="24"/>
          <w:szCs w:val="24"/>
        </w:rPr>
      </w:pPr>
      <w:r>
        <w:rPr>
          <w:rFonts w:ascii="Times New Roman" w:eastAsia="Times New Roman" w:hAnsi="Times New Roman"/>
          <w:b/>
          <w:sz w:val="24"/>
          <w:szCs w:val="24"/>
        </w:rPr>
        <w:t>Grant Rubric:</w:t>
      </w:r>
      <w:r w:rsidRPr="00827CC8">
        <w:rPr>
          <w:rFonts w:ascii="Times New Roman" w:eastAsia="Times New Roman" w:hAnsi="Times New Roman"/>
          <w:bCs/>
          <w:sz w:val="24"/>
          <w:szCs w:val="24"/>
        </w:rPr>
        <w:t xml:space="preserve"> </w:t>
      </w:r>
      <w:r w:rsidR="00D3726D">
        <w:rPr>
          <w:rFonts w:ascii="Times New Roman" w:eastAsia="Times New Roman" w:hAnsi="Times New Roman"/>
          <w:bCs/>
          <w:sz w:val="24"/>
          <w:szCs w:val="24"/>
        </w:rPr>
        <w:t>100</w:t>
      </w:r>
      <w:r>
        <w:rPr>
          <w:rFonts w:ascii="Times New Roman" w:eastAsia="Times New Roman" w:hAnsi="Times New Roman"/>
          <w:bCs/>
          <w:sz w:val="24"/>
          <w:szCs w:val="24"/>
        </w:rPr>
        <w:t xml:space="preserve"> points possible. A detailed rubric </w:t>
      </w:r>
      <w:proofErr w:type="gramStart"/>
      <w:r>
        <w:rPr>
          <w:rFonts w:ascii="Times New Roman" w:eastAsia="Times New Roman" w:hAnsi="Times New Roman"/>
          <w:bCs/>
          <w:sz w:val="24"/>
          <w:szCs w:val="24"/>
        </w:rPr>
        <w:t xml:space="preserve">is </w:t>
      </w:r>
      <w:r w:rsidR="005C3FA2">
        <w:rPr>
          <w:rFonts w:ascii="Times New Roman" w:eastAsia="Times New Roman" w:hAnsi="Times New Roman"/>
          <w:bCs/>
          <w:sz w:val="24"/>
          <w:szCs w:val="24"/>
        </w:rPr>
        <w:t>located in</w:t>
      </w:r>
      <w:proofErr w:type="gramEnd"/>
      <w:r w:rsidR="005C3FA2">
        <w:rPr>
          <w:rFonts w:ascii="Times New Roman" w:eastAsia="Times New Roman" w:hAnsi="Times New Roman"/>
          <w:bCs/>
          <w:sz w:val="24"/>
          <w:szCs w:val="24"/>
        </w:rPr>
        <w:t xml:space="preserve"> A</w:t>
      </w:r>
      <w:r>
        <w:rPr>
          <w:rFonts w:ascii="Times New Roman" w:eastAsia="Times New Roman" w:hAnsi="Times New Roman"/>
          <w:bCs/>
          <w:sz w:val="24"/>
          <w:szCs w:val="24"/>
        </w:rPr>
        <w:t xml:space="preserve">ppendix </w:t>
      </w:r>
      <w:r w:rsidR="00956652">
        <w:rPr>
          <w:rFonts w:ascii="Times New Roman" w:eastAsia="Times New Roman" w:hAnsi="Times New Roman"/>
          <w:bCs/>
          <w:sz w:val="24"/>
          <w:szCs w:val="24"/>
        </w:rPr>
        <w:t>B</w:t>
      </w:r>
      <w:r>
        <w:rPr>
          <w:rFonts w:ascii="Times New Roman" w:eastAsia="Times New Roman" w:hAnsi="Times New Roman"/>
          <w:bCs/>
          <w:sz w:val="24"/>
          <w:szCs w:val="24"/>
        </w:rPr>
        <w:t xml:space="preserve">. </w:t>
      </w:r>
    </w:p>
    <w:p w14:paraId="0BB9C077" w14:textId="77777777" w:rsidR="0071176E" w:rsidRPr="00B35F09" w:rsidRDefault="0071176E" w:rsidP="0071176E">
      <w:pPr>
        <w:spacing w:after="0" w:line="240" w:lineRule="auto"/>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6678"/>
      </w:tblGrid>
      <w:tr w:rsidR="0071176E" w:rsidRPr="00B35F09" w14:paraId="0F60B745" w14:textId="77777777" w:rsidTr="00A81627">
        <w:tc>
          <w:tcPr>
            <w:tcW w:w="2178" w:type="dxa"/>
          </w:tcPr>
          <w:p w14:paraId="701947E1" w14:textId="77777777" w:rsidR="0071176E" w:rsidRPr="00B35F09" w:rsidRDefault="0071176E" w:rsidP="0071176E">
            <w:pPr>
              <w:spacing w:after="0" w:line="240" w:lineRule="auto"/>
              <w:rPr>
                <w:rFonts w:ascii="Times New Roman" w:eastAsia="Times New Roman" w:hAnsi="Times New Roman"/>
                <w:b/>
                <w:sz w:val="24"/>
                <w:szCs w:val="24"/>
              </w:rPr>
            </w:pPr>
            <w:r w:rsidRPr="00B35F09">
              <w:rPr>
                <w:rFonts w:ascii="Times New Roman" w:eastAsia="Times New Roman" w:hAnsi="Times New Roman"/>
                <w:b/>
                <w:sz w:val="24"/>
                <w:szCs w:val="24"/>
              </w:rPr>
              <w:t>Points</w:t>
            </w:r>
          </w:p>
        </w:tc>
        <w:tc>
          <w:tcPr>
            <w:tcW w:w="6678" w:type="dxa"/>
          </w:tcPr>
          <w:p w14:paraId="14E77ADA" w14:textId="77777777" w:rsidR="0071176E" w:rsidRPr="00B35F09" w:rsidRDefault="0071176E" w:rsidP="0071176E">
            <w:pPr>
              <w:spacing w:after="0" w:line="240" w:lineRule="auto"/>
              <w:rPr>
                <w:rFonts w:ascii="Times New Roman" w:eastAsia="Times New Roman" w:hAnsi="Times New Roman"/>
                <w:b/>
                <w:sz w:val="24"/>
                <w:szCs w:val="24"/>
              </w:rPr>
            </w:pPr>
            <w:r w:rsidRPr="00B35F09">
              <w:rPr>
                <w:rFonts w:ascii="Times New Roman" w:eastAsia="Times New Roman" w:hAnsi="Times New Roman"/>
                <w:b/>
                <w:sz w:val="24"/>
                <w:szCs w:val="24"/>
              </w:rPr>
              <w:t>Criteria</w:t>
            </w:r>
          </w:p>
        </w:tc>
      </w:tr>
      <w:tr w:rsidR="0071176E" w:rsidRPr="00B35F09" w14:paraId="7D16A0CD" w14:textId="77777777" w:rsidTr="00A81627">
        <w:tc>
          <w:tcPr>
            <w:tcW w:w="2178" w:type="dxa"/>
          </w:tcPr>
          <w:p w14:paraId="0C637CC7" w14:textId="34B1FDAC" w:rsidR="0071176E" w:rsidRPr="00B35F09" w:rsidRDefault="000E2E25" w:rsidP="007117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802C93">
              <w:rPr>
                <w:rFonts w:ascii="Times New Roman" w:eastAsia="Times New Roman" w:hAnsi="Times New Roman"/>
                <w:sz w:val="24"/>
                <w:szCs w:val="24"/>
              </w:rPr>
              <w:t>5</w:t>
            </w:r>
          </w:p>
        </w:tc>
        <w:tc>
          <w:tcPr>
            <w:tcW w:w="6678" w:type="dxa"/>
          </w:tcPr>
          <w:p w14:paraId="079E51CB" w14:textId="77777777" w:rsidR="00827CC8" w:rsidRPr="00827CC8" w:rsidRDefault="00827CC8" w:rsidP="00827CC8">
            <w:pPr>
              <w:spacing w:after="0" w:line="240" w:lineRule="auto"/>
              <w:rPr>
                <w:rFonts w:ascii="Times New Roman" w:hAnsi="Times New Roman"/>
                <w:b/>
                <w:bCs/>
                <w:sz w:val="24"/>
              </w:rPr>
            </w:pPr>
            <w:r w:rsidRPr="00827CC8">
              <w:rPr>
                <w:rFonts w:ascii="Times New Roman" w:hAnsi="Times New Roman"/>
                <w:b/>
                <w:bCs/>
                <w:sz w:val="24"/>
              </w:rPr>
              <w:t xml:space="preserve">Project Description and Purpose: </w:t>
            </w:r>
          </w:p>
          <w:p w14:paraId="5FB6A64C" w14:textId="00E59BD4" w:rsidR="0071176E" w:rsidRPr="00B35F09" w:rsidRDefault="00827CC8" w:rsidP="00827CC8">
            <w:pPr>
              <w:spacing w:after="0" w:line="240" w:lineRule="auto"/>
              <w:rPr>
                <w:rFonts w:ascii="Times New Roman" w:eastAsia="Times New Roman" w:hAnsi="Times New Roman"/>
                <w:sz w:val="24"/>
                <w:szCs w:val="24"/>
              </w:rPr>
            </w:pPr>
            <w:r w:rsidRPr="00827CC8">
              <w:rPr>
                <w:rFonts w:ascii="Times New Roman" w:hAnsi="Times New Roman"/>
                <w:sz w:val="24"/>
              </w:rPr>
              <w:t>Up to 2</w:t>
            </w:r>
            <w:r w:rsidR="007246CF">
              <w:rPr>
                <w:rFonts w:ascii="Times New Roman" w:hAnsi="Times New Roman"/>
                <w:sz w:val="24"/>
              </w:rPr>
              <w:t>5</w:t>
            </w:r>
            <w:r w:rsidRPr="00827CC8">
              <w:rPr>
                <w:rFonts w:ascii="Times New Roman" w:hAnsi="Times New Roman"/>
                <w:sz w:val="24"/>
              </w:rPr>
              <w:t xml:space="preserve"> points will be given based on the ability to </w:t>
            </w:r>
            <w:r w:rsidR="00D3726D">
              <w:rPr>
                <w:rFonts w:ascii="Times New Roman" w:hAnsi="Times New Roman"/>
                <w:sz w:val="24"/>
              </w:rPr>
              <w:t>e</w:t>
            </w:r>
            <w:r w:rsidRPr="00827CC8">
              <w:rPr>
                <w:rFonts w:ascii="Times New Roman" w:hAnsi="Times New Roman"/>
                <w:sz w:val="24"/>
              </w:rPr>
              <w:t>ffectively convey your project’s why and how.</w:t>
            </w:r>
          </w:p>
        </w:tc>
      </w:tr>
      <w:tr w:rsidR="0071176E" w:rsidRPr="00B35F09" w14:paraId="6450F681" w14:textId="77777777" w:rsidTr="00A81627">
        <w:tc>
          <w:tcPr>
            <w:tcW w:w="2178" w:type="dxa"/>
          </w:tcPr>
          <w:p w14:paraId="6823C797" w14:textId="36ADA0E6" w:rsidR="0071176E" w:rsidRPr="00B35F09" w:rsidRDefault="0071176E" w:rsidP="0071176E">
            <w:pPr>
              <w:spacing w:after="0" w:line="240" w:lineRule="auto"/>
              <w:rPr>
                <w:rFonts w:ascii="Times New Roman" w:eastAsia="Times New Roman" w:hAnsi="Times New Roman"/>
                <w:sz w:val="24"/>
                <w:szCs w:val="24"/>
              </w:rPr>
            </w:pPr>
            <w:r w:rsidRPr="00B35F09">
              <w:rPr>
                <w:rFonts w:ascii="Times New Roman" w:eastAsia="Times New Roman" w:hAnsi="Times New Roman"/>
                <w:sz w:val="24"/>
                <w:szCs w:val="24"/>
              </w:rPr>
              <w:t>2</w:t>
            </w:r>
            <w:r w:rsidR="00827CC8">
              <w:rPr>
                <w:rFonts w:ascii="Times New Roman" w:eastAsia="Times New Roman" w:hAnsi="Times New Roman"/>
                <w:sz w:val="24"/>
                <w:szCs w:val="24"/>
              </w:rPr>
              <w:t>0</w:t>
            </w:r>
          </w:p>
        </w:tc>
        <w:tc>
          <w:tcPr>
            <w:tcW w:w="6678" w:type="dxa"/>
          </w:tcPr>
          <w:p w14:paraId="60637D17" w14:textId="77777777" w:rsidR="00827CC8" w:rsidRPr="00827CC8" w:rsidRDefault="00827CC8" w:rsidP="00827CC8">
            <w:pPr>
              <w:spacing w:after="0" w:line="240" w:lineRule="auto"/>
              <w:rPr>
                <w:rFonts w:ascii="Times New Roman" w:hAnsi="Times New Roman"/>
                <w:b/>
                <w:bCs/>
                <w:sz w:val="24"/>
              </w:rPr>
            </w:pPr>
            <w:r w:rsidRPr="00827CC8">
              <w:rPr>
                <w:rFonts w:ascii="Times New Roman" w:hAnsi="Times New Roman"/>
                <w:b/>
                <w:bCs/>
                <w:sz w:val="24"/>
              </w:rPr>
              <w:t xml:space="preserve">Measurable Outcomes: </w:t>
            </w:r>
          </w:p>
          <w:p w14:paraId="3FACD415" w14:textId="63C2C933" w:rsidR="0071176E" w:rsidRPr="00B35F09" w:rsidRDefault="00827CC8" w:rsidP="00827CC8">
            <w:pPr>
              <w:spacing w:after="0" w:line="240" w:lineRule="auto"/>
              <w:rPr>
                <w:rFonts w:ascii="Times New Roman" w:eastAsia="Times New Roman" w:hAnsi="Times New Roman"/>
                <w:sz w:val="24"/>
                <w:szCs w:val="24"/>
              </w:rPr>
            </w:pPr>
            <w:r w:rsidRPr="00827CC8">
              <w:rPr>
                <w:rFonts w:ascii="Times New Roman" w:hAnsi="Times New Roman"/>
                <w:sz w:val="24"/>
              </w:rPr>
              <w:t>Up to 20 points will be given based on realistic, attainable, and challenging goals related to the project’s purpose. Goals can be qualitative and quantitative.</w:t>
            </w:r>
          </w:p>
        </w:tc>
      </w:tr>
      <w:tr w:rsidR="0071176E" w:rsidRPr="00B35F09" w14:paraId="57CDD9DD" w14:textId="77777777" w:rsidTr="00A81627">
        <w:tc>
          <w:tcPr>
            <w:tcW w:w="2178" w:type="dxa"/>
          </w:tcPr>
          <w:p w14:paraId="110D9AA4" w14:textId="3CD1D930" w:rsidR="0071176E" w:rsidRPr="00B35F09" w:rsidRDefault="00D3726D" w:rsidP="007117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802C93">
              <w:rPr>
                <w:rFonts w:ascii="Times New Roman" w:eastAsia="Times New Roman" w:hAnsi="Times New Roman"/>
                <w:sz w:val="24"/>
                <w:szCs w:val="24"/>
              </w:rPr>
              <w:t>0</w:t>
            </w:r>
          </w:p>
        </w:tc>
        <w:tc>
          <w:tcPr>
            <w:tcW w:w="6678" w:type="dxa"/>
          </w:tcPr>
          <w:p w14:paraId="494D6D09" w14:textId="77777777" w:rsidR="00827CC8" w:rsidRPr="00827CC8" w:rsidRDefault="00827CC8" w:rsidP="00827CC8">
            <w:pPr>
              <w:spacing w:after="0" w:line="240" w:lineRule="auto"/>
              <w:rPr>
                <w:rFonts w:ascii="Times New Roman" w:hAnsi="Times New Roman"/>
                <w:b/>
                <w:bCs/>
                <w:sz w:val="24"/>
              </w:rPr>
            </w:pPr>
            <w:r w:rsidRPr="00827CC8">
              <w:rPr>
                <w:rFonts w:ascii="Times New Roman" w:hAnsi="Times New Roman"/>
                <w:b/>
                <w:bCs/>
                <w:sz w:val="24"/>
              </w:rPr>
              <w:t xml:space="preserve">Timeline: </w:t>
            </w:r>
          </w:p>
          <w:p w14:paraId="51F24F02" w14:textId="1101C7F2" w:rsidR="0071176E" w:rsidRPr="00B35F09" w:rsidRDefault="00827CC8" w:rsidP="00827CC8">
            <w:pPr>
              <w:spacing w:after="0" w:line="240" w:lineRule="auto"/>
              <w:rPr>
                <w:rFonts w:ascii="Times New Roman" w:eastAsia="Times New Roman" w:hAnsi="Times New Roman"/>
                <w:sz w:val="24"/>
                <w:szCs w:val="24"/>
              </w:rPr>
            </w:pPr>
            <w:r w:rsidRPr="00827CC8">
              <w:rPr>
                <w:rFonts w:ascii="Times New Roman" w:hAnsi="Times New Roman"/>
                <w:sz w:val="24"/>
              </w:rPr>
              <w:t xml:space="preserve">Up to </w:t>
            </w:r>
            <w:r w:rsidR="00D3726D">
              <w:rPr>
                <w:rFonts w:ascii="Times New Roman" w:hAnsi="Times New Roman"/>
                <w:sz w:val="24"/>
              </w:rPr>
              <w:t>2</w:t>
            </w:r>
            <w:r w:rsidR="003731FB">
              <w:rPr>
                <w:rFonts w:ascii="Times New Roman" w:hAnsi="Times New Roman"/>
                <w:sz w:val="24"/>
              </w:rPr>
              <w:t>0</w:t>
            </w:r>
            <w:r w:rsidRPr="00827CC8">
              <w:rPr>
                <w:rFonts w:ascii="Times New Roman" w:hAnsi="Times New Roman"/>
                <w:sz w:val="24"/>
              </w:rPr>
              <w:t xml:space="preserve"> points will be given based on the detail given in the timeline. </w:t>
            </w:r>
          </w:p>
        </w:tc>
      </w:tr>
      <w:tr w:rsidR="0071176E" w:rsidRPr="00B35F09" w14:paraId="0AE0043F" w14:textId="77777777" w:rsidTr="00A81627">
        <w:tc>
          <w:tcPr>
            <w:tcW w:w="2178" w:type="dxa"/>
          </w:tcPr>
          <w:p w14:paraId="0F2BE0D5" w14:textId="015E456F" w:rsidR="0071176E" w:rsidRPr="00B35F09" w:rsidRDefault="00D3726D" w:rsidP="007117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sidR="00802C93">
              <w:rPr>
                <w:rFonts w:ascii="Times New Roman" w:eastAsia="Times New Roman" w:hAnsi="Times New Roman"/>
                <w:sz w:val="24"/>
                <w:szCs w:val="24"/>
              </w:rPr>
              <w:t>0</w:t>
            </w:r>
          </w:p>
        </w:tc>
        <w:tc>
          <w:tcPr>
            <w:tcW w:w="6678" w:type="dxa"/>
          </w:tcPr>
          <w:p w14:paraId="4F200DEC" w14:textId="77777777" w:rsidR="00827CC8" w:rsidRPr="00827CC8" w:rsidRDefault="00827CC8" w:rsidP="00827CC8">
            <w:pPr>
              <w:spacing w:after="0" w:line="240" w:lineRule="auto"/>
              <w:rPr>
                <w:rFonts w:ascii="Times New Roman" w:hAnsi="Times New Roman"/>
                <w:b/>
                <w:bCs/>
                <w:sz w:val="24"/>
              </w:rPr>
            </w:pPr>
            <w:r w:rsidRPr="00827CC8">
              <w:rPr>
                <w:rFonts w:ascii="Times New Roman" w:hAnsi="Times New Roman"/>
                <w:b/>
                <w:bCs/>
                <w:sz w:val="24"/>
              </w:rPr>
              <w:t xml:space="preserve">Budget: </w:t>
            </w:r>
          </w:p>
          <w:p w14:paraId="215D1449" w14:textId="638C01DB" w:rsidR="0071176E" w:rsidRPr="00B35F09" w:rsidRDefault="00827CC8" w:rsidP="00827CC8">
            <w:pPr>
              <w:spacing w:after="0" w:line="240" w:lineRule="auto"/>
              <w:rPr>
                <w:rFonts w:ascii="Times New Roman" w:eastAsia="Times New Roman" w:hAnsi="Times New Roman"/>
                <w:sz w:val="24"/>
                <w:szCs w:val="24"/>
              </w:rPr>
            </w:pPr>
            <w:r w:rsidRPr="00827CC8">
              <w:rPr>
                <w:rFonts w:ascii="Times New Roman" w:hAnsi="Times New Roman"/>
                <w:sz w:val="24"/>
              </w:rPr>
              <w:t xml:space="preserve">Up to </w:t>
            </w:r>
            <w:r w:rsidR="00D3726D">
              <w:rPr>
                <w:rFonts w:ascii="Times New Roman" w:hAnsi="Times New Roman"/>
                <w:sz w:val="24"/>
              </w:rPr>
              <w:t>2</w:t>
            </w:r>
            <w:r w:rsidR="003731FB">
              <w:rPr>
                <w:rFonts w:ascii="Times New Roman" w:hAnsi="Times New Roman"/>
                <w:sz w:val="24"/>
              </w:rPr>
              <w:t>0</w:t>
            </w:r>
            <w:r w:rsidRPr="00827CC8">
              <w:rPr>
                <w:rFonts w:ascii="Times New Roman" w:hAnsi="Times New Roman"/>
                <w:sz w:val="24"/>
              </w:rPr>
              <w:t xml:space="preserve"> points will be given based on the detail given in the budget. </w:t>
            </w:r>
          </w:p>
        </w:tc>
      </w:tr>
      <w:tr w:rsidR="0071176E" w:rsidRPr="00B35F09" w14:paraId="005B1807" w14:textId="77777777" w:rsidTr="00A81627">
        <w:tc>
          <w:tcPr>
            <w:tcW w:w="2178" w:type="dxa"/>
          </w:tcPr>
          <w:p w14:paraId="4F0FA28D" w14:textId="1E2556EC" w:rsidR="0071176E" w:rsidRPr="00B35F09" w:rsidRDefault="00802C93" w:rsidP="007117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6678" w:type="dxa"/>
          </w:tcPr>
          <w:p w14:paraId="7ED471D4" w14:textId="77777777" w:rsidR="00827CC8" w:rsidRPr="00827CC8" w:rsidRDefault="00827CC8" w:rsidP="00827CC8">
            <w:pPr>
              <w:spacing w:after="0" w:line="240" w:lineRule="auto"/>
              <w:rPr>
                <w:rFonts w:ascii="Times New Roman" w:hAnsi="Times New Roman"/>
                <w:b/>
                <w:bCs/>
                <w:sz w:val="24"/>
              </w:rPr>
            </w:pPr>
            <w:r w:rsidRPr="00827CC8">
              <w:rPr>
                <w:rFonts w:ascii="Times New Roman" w:hAnsi="Times New Roman"/>
                <w:b/>
                <w:bCs/>
                <w:sz w:val="24"/>
              </w:rPr>
              <w:t xml:space="preserve">Creativity and innovation in the project’s ability to address Florida agriculture: </w:t>
            </w:r>
          </w:p>
          <w:p w14:paraId="25DBE7DF" w14:textId="37AA7A8E" w:rsidR="0071176E" w:rsidRPr="00B35F09" w:rsidRDefault="00827CC8" w:rsidP="00827CC8">
            <w:pPr>
              <w:spacing w:after="0" w:line="240" w:lineRule="auto"/>
              <w:rPr>
                <w:rFonts w:ascii="Times New Roman" w:eastAsia="Times New Roman" w:hAnsi="Times New Roman"/>
                <w:sz w:val="24"/>
                <w:szCs w:val="24"/>
              </w:rPr>
            </w:pPr>
            <w:r w:rsidRPr="00827CC8">
              <w:rPr>
                <w:rFonts w:ascii="Times New Roman" w:hAnsi="Times New Roman"/>
                <w:sz w:val="24"/>
              </w:rPr>
              <w:t xml:space="preserve">Up to </w:t>
            </w:r>
            <w:r w:rsidR="00D3726D">
              <w:rPr>
                <w:rFonts w:ascii="Times New Roman" w:hAnsi="Times New Roman"/>
                <w:sz w:val="24"/>
              </w:rPr>
              <w:t>5</w:t>
            </w:r>
            <w:r w:rsidRPr="00827CC8">
              <w:rPr>
                <w:rFonts w:ascii="Times New Roman" w:hAnsi="Times New Roman"/>
                <w:sz w:val="24"/>
              </w:rPr>
              <w:t xml:space="preserve"> points awarded.</w:t>
            </w:r>
          </w:p>
        </w:tc>
      </w:tr>
      <w:tr w:rsidR="0071176E" w:rsidRPr="00B35F09" w14:paraId="2539E8C4" w14:textId="77777777" w:rsidTr="00A81627">
        <w:tc>
          <w:tcPr>
            <w:tcW w:w="2178" w:type="dxa"/>
          </w:tcPr>
          <w:p w14:paraId="41B578FE" w14:textId="450FBBA1" w:rsidR="0071176E" w:rsidRPr="00B35F09" w:rsidRDefault="00D3726D" w:rsidP="007117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6678" w:type="dxa"/>
          </w:tcPr>
          <w:p w14:paraId="447863B5" w14:textId="77777777" w:rsidR="00827CC8" w:rsidRPr="00827CC8" w:rsidRDefault="00827CC8" w:rsidP="00827CC8">
            <w:pPr>
              <w:spacing w:after="0" w:line="240" w:lineRule="auto"/>
              <w:rPr>
                <w:rFonts w:ascii="Times New Roman" w:hAnsi="Times New Roman"/>
                <w:b/>
                <w:bCs/>
                <w:sz w:val="24"/>
              </w:rPr>
            </w:pPr>
            <w:r w:rsidRPr="00827CC8">
              <w:rPr>
                <w:rFonts w:ascii="Times New Roman" w:hAnsi="Times New Roman"/>
                <w:b/>
                <w:bCs/>
                <w:sz w:val="24"/>
              </w:rPr>
              <w:t xml:space="preserve">Education standards addressed: </w:t>
            </w:r>
          </w:p>
          <w:p w14:paraId="69EF87CE" w14:textId="1F7FE0D2" w:rsidR="0071176E" w:rsidRPr="00B35F09" w:rsidRDefault="00827CC8" w:rsidP="00827CC8">
            <w:pPr>
              <w:spacing w:after="0" w:line="240" w:lineRule="auto"/>
              <w:rPr>
                <w:rFonts w:ascii="Times New Roman" w:eastAsia="Times New Roman" w:hAnsi="Times New Roman"/>
                <w:sz w:val="24"/>
                <w:szCs w:val="24"/>
              </w:rPr>
            </w:pPr>
            <w:r w:rsidRPr="00827CC8">
              <w:rPr>
                <w:rFonts w:ascii="Times New Roman" w:hAnsi="Times New Roman"/>
                <w:sz w:val="24"/>
              </w:rPr>
              <w:t xml:space="preserve">Up to </w:t>
            </w:r>
            <w:r w:rsidR="00D3726D">
              <w:rPr>
                <w:rFonts w:ascii="Times New Roman" w:hAnsi="Times New Roman"/>
                <w:sz w:val="24"/>
              </w:rPr>
              <w:t>5</w:t>
            </w:r>
            <w:r w:rsidRPr="00827CC8">
              <w:rPr>
                <w:rFonts w:ascii="Times New Roman" w:hAnsi="Times New Roman"/>
                <w:sz w:val="24"/>
              </w:rPr>
              <w:t xml:space="preserve"> points awarded.</w:t>
            </w:r>
          </w:p>
        </w:tc>
      </w:tr>
    </w:tbl>
    <w:p w14:paraId="39A37581" w14:textId="77777777" w:rsidR="0071176E" w:rsidRPr="00B35F09" w:rsidRDefault="0071176E" w:rsidP="0071176E">
      <w:pPr>
        <w:spacing w:after="0" w:line="240" w:lineRule="auto"/>
        <w:rPr>
          <w:rFonts w:ascii="Times New Roman" w:eastAsia="Times New Roman" w:hAnsi="Times New Roman"/>
          <w:sz w:val="24"/>
          <w:szCs w:val="24"/>
        </w:rPr>
      </w:pPr>
    </w:p>
    <w:p w14:paraId="4EDFA895" w14:textId="77777777" w:rsidR="0071176E" w:rsidRPr="00B35F09" w:rsidRDefault="0071176E" w:rsidP="0071176E">
      <w:pPr>
        <w:spacing w:after="0" w:line="240" w:lineRule="auto"/>
        <w:rPr>
          <w:rFonts w:ascii="Times New Roman" w:eastAsia="Times New Roman" w:hAnsi="Times New Roman"/>
          <w:b/>
          <w:sz w:val="24"/>
          <w:szCs w:val="24"/>
        </w:rPr>
      </w:pPr>
      <w:r w:rsidRPr="00B35F09">
        <w:rPr>
          <w:rFonts w:ascii="Times New Roman" w:eastAsia="Times New Roman" w:hAnsi="Times New Roman"/>
          <w:b/>
          <w:sz w:val="24"/>
          <w:szCs w:val="24"/>
        </w:rPr>
        <w:t>Management and Reporting</w:t>
      </w:r>
    </w:p>
    <w:p w14:paraId="75534A58" w14:textId="668052CC" w:rsidR="0071176E" w:rsidRPr="00B35F09" w:rsidRDefault="0071176E" w:rsidP="0071176E">
      <w:pPr>
        <w:numPr>
          <w:ilvl w:val="0"/>
          <w:numId w:val="3"/>
        </w:numPr>
        <w:spacing w:after="0" w:line="240" w:lineRule="auto"/>
        <w:rPr>
          <w:rFonts w:ascii="Times New Roman" w:eastAsia="Times New Roman" w:hAnsi="Times New Roman"/>
          <w:sz w:val="24"/>
          <w:szCs w:val="24"/>
        </w:rPr>
      </w:pPr>
      <w:r w:rsidRPr="00B35F09">
        <w:rPr>
          <w:rFonts w:ascii="Times New Roman" w:eastAsia="Times New Roman" w:hAnsi="Times New Roman"/>
          <w:sz w:val="24"/>
          <w:szCs w:val="24"/>
        </w:rPr>
        <w:t xml:space="preserve">Brief </w:t>
      </w:r>
      <w:r w:rsidR="00621784">
        <w:rPr>
          <w:rFonts w:ascii="Times New Roman" w:eastAsia="Times New Roman" w:hAnsi="Times New Roman"/>
          <w:sz w:val="24"/>
          <w:szCs w:val="24"/>
        </w:rPr>
        <w:t xml:space="preserve">online summary </w:t>
      </w:r>
      <w:r w:rsidRPr="00B35F09">
        <w:rPr>
          <w:rFonts w:ascii="Times New Roman" w:eastAsia="Times New Roman" w:hAnsi="Times New Roman"/>
          <w:sz w:val="24"/>
          <w:szCs w:val="24"/>
        </w:rPr>
        <w:t xml:space="preserve">of project progress </w:t>
      </w:r>
      <w:r w:rsidR="00621784">
        <w:rPr>
          <w:rFonts w:ascii="Times New Roman" w:eastAsia="Times New Roman" w:hAnsi="Times New Roman"/>
          <w:sz w:val="24"/>
          <w:szCs w:val="24"/>
        </w:rPr>
        <w:t xml:space="preserve">or email survey </w:t>
      </w:r>
      <w:r w:rsidRPr="00B35F09">
        <w:rPr>
          <w:rFonts w:ascii="Times New Roman" w:eastAsia="Times New Roman" w:hAnsi="Times New Roman"/>
          <w:sz w:val="24"/>
          <w:szCs w:val="24"/>
        </w:rPr>
        <w:t xml:space="preserve">is due on or before </w:t>
      </w:r>
      <w:r w:rsidR="00827CC8">
        <w:rPr>
          <w:rFonts w:ascii="Times New Roman" w:eastAsia="Times New Roman" w:hAnsi="Times New Roman"/>
          <w:sz w:val="24"/>
          <w:szCs w:val="24"/>
        </w:rPr>
        <w:t>March 26</w:t>
      </w:r>
      <w:r w:rsidRPr="00B35F09">
        <w:rPr>
          <w:rFonts w:ascii="Times New Roman" w:eastAsia="Times New Roman" w:hAnsi="Times New Roman"/>
          <w:sz w:val="24"/>
          <w:szCs w:val="24"/>
        </w:rPr>
        <w:t>, 20</w:t>
      </w:r>
      <w:r w:rsidR="00827CC8">
        <w:rPr>
          <w:rFonts w:ascii="Times New Roman" w:eastAsia="Times New Roman" w:hAnsi="Times New Roman"/>
          <w:sz w:val="24"/>
          <w:szCs w:val="24"/>
        </w:rPr>
        <w:t>21</w:t>
      </w:r>
      <w:r w:rsidRPr="00B35F09">
        <w:rPr>
          <w:rFonts w:ascii="Times New Roman" w:eastAsia="Times New Roman" w:hAnsi="Times New Roman"/>
          <w:sz w:val="24"/>
          <w:szCs w:val="24"/>
        </w:rPr>
        <w:t xml:space="preserve">. </w:t>
      </w:r>
    </w:p>
    <w:p w14:paraId="17581997" w14:textId="242C3309" w:rsidR="0071176E" w:rsidRPr="00621784" w:rsidRDefault="0071176E" w:rsidP="003F366B">
      <w:pPr>
        <w:numPr>
          <w:ilvl w:val="0"/>
          <w:numId w:val="3"/>
        </w:numPr>
        <w:spacing w:after="0" w:line="240" w:lineRule="auto"/>
        <w:rPr>
          <w:rFonts w:ascii="Times New Roman" w:eastAsia="Times New Roman" w:hAnsi="Times New Roman"/>
          <w:sz w:val="24"/>
          <w:szCs w:val="24"/>
        </w:rPr>
      </w:pPr>
      <w:r w:rsidRPr="00621784">
        <w:rPr>
          <w:rFonts w:ascii="Times New Roman" w:eastAsia="Times New Roman" w:hAnsi="Times New Roman"/>
          <w:sz w:val="24"/>
          <w:szCs w:val="24"/>
        </w:rPr>
        <w:t xml:space="preserve">Florida Agriculture in the Classroom </w:t>
      </w:r>
      <w:r w:rsidR="00621784">
        <w:rPr>
          <w:rFonts w:ascii="Times New Roman" w:eastAsia="Times New Roman" w:hAnsi="Times New Roman"/>
          <w:sz w:val="24"/>
          <w:szCs w:val="24"/>
        </w:rPr>
        <w:t>grant final report</w:t>
      </w:r>
      <w:r w:rsidR="00827CC8">
        <w:rPr>
          <w:rFonts w:ascii="Times New Roman" w:eastAsia="Times New Roman" w:hAnsi="Times New Roman"/>
          <w:sz w:val="24"/>
          <w:szCs w:val="24"/>
        </w:rPr>
        <w:t>s</w:t>
      </w:r>
      <w:r w:rsidR="00621784">
        <w:rPr>
          <w:rFonts w:ascii="Times New Roman" w:eastAsia="Times New Roman" w:hAnsi="Times New Roman"/>
          <w:sz w:val="24"/>
          <w:szCs w:val="24"/>
        </w:rPr>
        <w:t xml:space="preserve"> </w:t>
      </w:r>
      <w:r w:rsidR="00827CC8">
        <w:rPr>
          <w:rFonts w:ascii="Times New Roman" w:eastAsia="Times New Roman" w:hAnsi="Times New Roman"/>
          <w:sz w:val="24"/>
          <w:szCs w:val="24"/>
        </w:rPr>
        <w:t xml:space="preserve">must </w:t>
      </w:r>
      <w:r w:rsidR="00621784">
        <w:rPr>
          <w:rFonts w:ascii="Times New Roman" w:eastAsia="Times New Roman" w:hAnsi="Times New Roman"/>
          <w:sz w:val="24"/>
          <w:szCs w:val="24"/>
        </w:rPr>
        <w:t xml:space="preserve">include </w:t>
      </w:r>
      <w:r w:rsidRPr="00621784">
        <w:rPr>
          <w:rFonts w:ascii="Times New Roman" w:eastAsia="Times New Roman" w:hAnsi="Times New Roman"/>
          <w:sz w:val="24"/>
          <w:szCs w:val="24"/>
        </w:rPr>
        <w:t>related materials in a printable format,</w:t>
      </w:r>
      <w:r w:rsidR="00621784" w:rsidRPr="00621784">
        <w:rPr>
          <w:rFonts w:ascii="Times New Roman" w:eastAsia="Times New Roman" w:hAnsi="Times New Roman"/>
          <w:sz w:val="24"/>
          <w:szCs w:val="24"/>
        </w:rPr>
        <w:t xml:space="preserve"> </w:t>
      </w:r>
      <w:r w:rsidR="00621784">
        <w:rPr>
          <w:rFonts w:ascii="Times New Roman" w:eastAsia="Times New Roman" w:hAnsi="Times New Roman"/>
          <w:sz w:val="24"/>
          <w:szCs w:val="24"/>
        </w:rPr>
        <w:t>at least 5 photos</w:t>
      </w:r>
      <w:r w:rsidR="00D3726D">
        <w:rPr>
          <w:rFonts w:ascii="Times New Roman" w:eastAsia="Times New Roman" w:hAnsi="Times New Roman"/>
          <w:sz w:val="24"/>
          <w:szCs w:val="24"/>
        </w:rPr>
        <w:t xml:space="preserve"> showing project</w:t>
      </w:r>
      <w:r w:rsidR="00621784">
        <w:rPr>
          <w:rFonts w:ascii="Times New Roman" w:eastAsia="Times New Roman" w:hAnsi="Times New Roman"/>
          <w:sz w:val="24"/>
          <w:szCs w:val="24"/>
        </w:rPr>
        <w:t>, photo release form for all students</w:t>
      </w:r>
      <w:r w:rsidR="00827CC8">
        <w:rPr>
          <w:rFonts w:ascii="Times New Roman" w:eastAsia="Times New Roman" w:hAnsi="Times New Roman"/>
          <w:sz w:val="24"/>
          <w:szCs w:val="24"/>
        </w:rPr>
        <w:t xml:space="preserve"> whose faces are</w:t>
      </w:r>
      <w:r w:rsidR="00621784">
        <w:rPr>
          <w:rFonts w:ascii="Times New Roman" w:eastAsia="Times New Roman" w:hAnsi="Times New Roman"/>
          <w:sz w:val="24"/>
          <w:szCs w:val="24"/>
        </w:rPr>
        <w:t xml:space="preserve"> in pictures </w:t>
      </w:r>
      <w:r w:rsidR="00621784" w:rsidRPr="00621784">
        <w:rPr>
          <w:rFonts w:ascii="Times New Roman" w:eastAsia="Times New Roman" w:hAnsi="Times New Roman"/>
          <w:sz w:val="24"/>
          <w:szCs w:val="24"/>
        </w:rPr>
        <w:t xml:space="preserve">and </w:t>
      </w:r>
      <w:r w:rsidR="00621784">
        <w:rPr>
          <w:rFonts w:ascii="Times New Roman" w:eastAsia="Times New Roman" w:hAnsi="Times New Roman"/>
          <w:sz w:val="24"/>
          <w:szCs w:val="24"/>
        </w:rPr>
        <w:t xml:space="preserve">copies of all </w:t>
      </w:r>
      <w:r w:rsidRPr="00621784">
        <w:rPr>
          <w:rFonts w:ascii="Times New Roman" w:eastAsia="Times New Roman" w:hAnsi="Times New Roman"/>
          <w:sz w:val="24"/>
          <w:szCs w:val="24"/>
        </w:rPr>
        <w:t>receipts</w:t>
      </w:r>
      <w:r w:rsidR="00827CC8">
        <w:rPr>
          <w:rFonts w:ascii="Times New Roman" w:eastAsia="Times New Roman" w:hAnsi="Times New Roman"/>
          <w:sz w:val="24"/>
          <w:szCs w:val="24"/>
        </w:rPr>
        <w:t xml:space="preserve"> that equal awarded amount</w:t>
      </w:r>
      <w:r w:rsidR="00621784">
        <w:rPr>
          <w:rFonts w:ascii="Times New Roman" w:eastAsia="Times New Roman" w:hAnsi="Times New Roman"/>
          <w:sz w:val="24"/>
          <w:szCs w:val="24"/>
        </w:rPr>
        <w:t>.</w:t>
      </w:r>
    </w:p>
    <w:p w14:paraId="29DA8701" w14:textId="5C004604" w:rsidR="0071176E" w:rsidRPr="00B35F09" w:rsidRDefault="0071176E" w:rsidP="0071176E">
      <w:pPr>
        <w:numPr>
          <w:ilvl w:val="0"/>
          <w:numId w:val="3"/>
        </w:numPr>
        <w:spacing w:after="0" w:line="240" w:lineRule="auto"/>
        <w:rPr>
          <w:rFonts w:ascii="Times New Roman" w:eastAsia="Times New Roman" w:hAnsi="Times New Roman"/>
          <w:b/>
          <w:sz w:val="24"/>
          <w:szCs w:val="24"/>
          <w:u w:val="single"/>
        </w:rPr>
      </w:pPr>
      <w:r w:rsidRPr="00B35F09">
        <w:rPr>
          <w:rFonts w:ascii="Times New Roman" w:eastAsia="Times New Roman" w:hAnsi="Times New Roman"/>
          <w:sz w:val="24"/>
          <w:szCs w:val="24"/>
        </w:rPr>
        <w:t xml:space="preserve">The final report should include the number of students the project </w:t>
      </w:r>
      <w:proofErr w:type="gramStart"/>
      <w:r w:rsidRPr="00B35F09">
        <w:rPr>
          <w:rFonts w:ascii="Times New Roman" w:eastAsia="Times New Roman" w:hAnsi="Times New Roman"/>
          <w:sz w:val="24"/>
          <w:szCs w:val="24"/>
        </w:rPr>
        <w:t>actually reached</w:t>
      </w:r>
      <w:proofErr w:type="gramEnd"/>
      <w:r w:rsidRPr="00B35F09">
        <w:rPr>
          <w:rFonts w:ascii="Times New Roman" w:eastAsia="Times New Roman" w:hAnsi="Times New Roman"/>
          <w:sz w:val="24"/>
          <w:szCs w:val="24"/>
        </w:rPr>
        <w:t xml:space="preserve"> and the </w:t>
      </w:r>
      <w:r w:rsidR="00827CC8">
        <w:rPr>
          <w:rFonts w:ascii="Times New Roman" w:eastAsia="Times New Roman" w:hAnsi="Times New Roman"/>
          <w:sz w:val="24"/>
          <w:szCs w:val="24"/>
        </w:rPr>
        <w:t xml:space="preserve">FAITC/AITC </w:t>
      </w:r>
      <w:r w:rsidR="00621784">
        <w:rPr>
          <w:rFonts w:ascii="Times New Roman" w:eastAsia="Times New Roman" w:hAnsi="Times New Roman"/>
          <w:sz w:val="24"/>
          <w:szCs w:val="24"/>
        </w:rPr>
        <w:t xml:space="preserve">lessons taught and the </w:t>
      </w:r>
      <w:r w:rsidRPr="00B35F09">
        <w:rPr>
          <w:rFonts w:ascii="Times New Roman" w:eastAsia="Times New Roman" w:hAnsi="Times New Roman"/>
          <w:sz w:val="24"/>
          <w:szCs w:val="24"/>
        </w:rPr>
        <w:t xml:space="preserve">results of the pre- and </w:t>
      </w:r>
      <w:r w:rsidR="00827CC8" w:rsidRPr="00B35F09">
        <w:rPr>
          <w:rFonts w:ascii="Times New Roman" w:eastAsia="Times New Roman" w:hAnsi="Times New Roman"/>
          <w:sz w:val="24"/>
          <w:szCs w:val="24"/>
        </w:rPr>
        <w:t>post</w:t>
      </w:r>
      <w:r w:rsidR="00827CC8">
        <w:rPr>
          <w:rFonts w:ascii="Times New Roman" w:eastAsia="Times New Roman" w:hAnsi="Times New Roman"/>
          <w:sz w:val="24"/>
          <w:szCs w:val="24"/>
        </w:rPr>
        <w:t>-evaluations</w:t>
      </w:r>
      <w:r w:rsidRPr="00B35F09">
        <w:rPr>
          <w:rFonts w:ascii="Times New Roman" w:eastAsia="Times New Roman" w:hAnsi="Times New Roman"/>
          <w:sz w:val="24"/>
          <w:szCs w:val="24"/>
        </w:rPr>
        <w:t xml:space="preserve">. </w:t>
      </w:r>
    </w:p>
    <w:p w14:paraId="3F7A0057" w14:textId="2E2B0EAE" w:rsidR="0071176E" w:rsidRPr="00B35F09" w:rsidRDefault="0071176E" w:rsidP="0071176E">
      <w:pPr>
        <w:numPr>
          <w:ilvl w:val="0"/>
          <w:numId w:val="3"/>
        </w:numPr>
        <w:spacing w:after="0" w:line="240" w:lineRule="auto"/>
        <w:rPr>
          <w:rFonts w:ascii="Times New Roman" w:eastAsia="Times New Roman" w:hAnsi="Times New Roman"/>
          <w:sz w:val="24"/>
          <w:szCs w:val="24"/>
        </w:rPr>
      </w:pPr>
      <w:r w:rsidRPr="00B35F09">
        <w:rPr>
          <w:rFonts w:ascii="Times New Roman" w:eastAsia="Times New Roman" w:hAnsi="Times New Roman"/>
          <w:sz w:val="24"/>
          <w:szCs w:val="24"/>
        </w:rPr>
        <w:t xml:space="preserve">The final report is due by </w:t>
      </w:r>
      <w:r w:rsidR="00827CC8">
        <w:rPr>
          <w:rFonts w:ascii="Times New Roman" w:eastAsia="Times New Roman" w:hAnsi="Times New Roman"/>
          <w:sz w:val="24"/>
          <w:szCs w:val="24"/>
        </w:rPr>
        <w:t>June</w:t>
      </w:r>
      <w:r w:rsidR="00621784">
        <w:rPr>
          <w:rFonts w:ascii="Times New Roman" w:eastAsia="Times New Roman" w:hAnsi="Times New Roman"/>
          <w:sz w:val="24"/>
          <w:szCs w:val="24"/>
        </w:rPr>
        <w:t xml:space="preserve"> </w:t>
      </w:r>
      <w:r w:rsidR="000E2E25">
        <w:rPr>
          <w:rFonts w:ascii="Times New Roman" w:eastAsia="Times New Roman" w:hAnsi="Times New Roman"/>
          <w:sz w:val="24"/>
          <w:szCs w:val="24"/>
        </w:rPr>
        <w:t>15</w:t>
      </w:r>
      <w:r w:rsidR="00621784">
        <w:rPr>
          <w:rFonts w:ascii="Times New Roman" w:eastAsia="Times New Roman" w:hAnsi="Times New Roman"/>
          <w:sz w:val="24"/>
          <w:szCs w:val="24"/>
        </w:rPr>
        <w:t>, 20</w:t>
      </w:r>
      <w:r w:rsidR="000E2E25">
        <w:rPr>
          <w:rFonts w:ascii="Times New Roman" w:eastAsia="Times New Roman" w:hAnsi="Times New Roman"/>
          <w:sz w:val="24"/>
          <w:szCs w:val="24"/>
        </w:rPr>
        <w:t>2</w:t>
      </w:r>
      <w:r w:rsidR="00827CC8">
        <w:rPr>
          <w:rFonts w:ascii="Times New Roman" w:eastAsia="Times New Roman" w:hAnsi="Times New Roman"/>
          <w:sz w:val="24"/>
          <w:szCs w:val="24"/>
        </w:rPr>
        <w:t>1</w:t>
      </w:r>
      <w:r w:rsidRPr="00B35F09">
        <w:rPr>
          <w:rFonts w:ascii="Times New Roman" w:eastAsia="Times New Roman" w:hAnsi="Times New Roman"/>
          <w:sz w:val="24"/>
          <w:szCs w:val="24"/>
        </w:rPr>
        <w:t xml:space="preserve">. </w:t>
      </w:r>
    </w:p>
    <w:p w14:paraId="466BCE51" w14:textId="77777777" w:rsidR="0071176E" w:rsidRPr="00B35F09" w:rsidRDefault="0071176E" w:rsidP="0071176E">
      <w:pPr>
        <w:numPr>
          <w:ilvl w:val="0"/>
          <w:numId w:val="3"/>
        </w:numPr>
        <w:spacing w:after="0" w:line="240" w:lineRule="auto"/>
        <w:rPr>
          <w:rFonts w:ascii="Times New Roman" w:eastAsia="Times New Roman" w:hAnsi="Times New Roman"/>
          <w:sz w:val="24"/>
          <w:szCs w:val="24"/>
        </w:rPr>
      </w:pPr>
      <w:r w:rsidRPr="00B35F09">
        <w:rPr>
          <w:rFonts w:ascii="Times New Roman" w:eastAsia="Times New Roman" w:hAnsi="Times New Roman"/>
          <w:sz w:val="24"/>
          <w:szCs w:val="24"/>
        </w:rPr>
        <w:t>Failure to comply with these reporting requirements will result in the automatic removal of the teacher from consideration for future grant requests.</w:t>
      </w:r>
    </w:p>
    <w:p w14:paraId="30D6C28F" w14:textId="77777777" w:rsidR="0071176E" w:rsidRPr="00B35F09" w:rsidRDefault="0071176E" w:rsidP="0071176E">
      <w:pPr>
        <w:spacing w:after="0" w:line="240" w:lineRule="auto"/>
        <w:rPr>
          <w:rFonts w:ascii="Times New Roman" w:eastAsia="Times New Roman" w:hAnsi="Times New Roman"/>
          <w:b/>
          <w:sz w:val="24"/>
          <w:szCs w:val="24"/>
        </w:rPr>
      </w:pPr>
    </w:p>
    <w:p w14:paraId="39F2A637" w14:textId="05C0BF7B" w:rsidR="0071176E" w:rsidRPr="00956652" w:rsidRDefault="0071176E" w:rsidP="0071176E">
      <w:pPr>
        <w:spacing w:after="0" w:line="240" w:lineRule="auto"/>
        <w:rPr>
          <w:rFonts w:ascii="Times New Roman" w:eastAsia="Times New Roman" w:hAnsi="Times New Roman"/>
          <w:bCs/>
          <w:sz w:val="24"/>
          <w:szCs w:val="24"/>
        </w:rPr>
      </w:pPr>
      <w:r w:rsidRPr="00B35F09">
        <w:rPr>
          <w:rFonts w:ascii="Times New Roman" w:eastAsia="Times New Roman" w:hAnsi="Times New Roman"/>
          <w:b/>
          <w:sz w:val="24"/>
          <w:szCs w:val="24"/>
        </w:rPr>
        <w:lastRenderedPageBreak/>
        <w:t>Format for Proposals</w:t>
      </w:r>
      <w:r w:rsidR="00956652">
        <w:rPr>
          <w:rFonts w:ascii="Times New Roman" w:eastAsia="Times New Roman" w:hAnsi="Times New Roman"/>
          <w:b/>
          <w:sz w:val="24"/>
          <w:szCs w:val="24"/>
        </w:rPr>
        <w:t xml:space="preserve">: </w:t>
      </w:r>
      <w:r w:rsidR="00956652">
        <w:rPr>
          <w:rFonts w:ascii="Times New Roman" w:eastAsia="Times New Roman" w:hAnsi="Times New Roman"/>
          <w:bCs/>
          <w:sz w:val="24"/>
          <w:szCs w:val="24"/>
        </w:rPr>
        <w:t xml:space="preserve">A word document application form </w:t>
      </w:r>
      <w:proofErr w:type="gramStart"/>
      <w:r w:rsidR="00956652">
        <w:rPr>
          <w:rFonts w:ascii="Times New Roman" w:eastAsia="Times New Roman" w:hAnsi="Times New Roman"/>
          <w:bCs/>
          <w:sz w:val="24"/>
          <w:szCs w:val="24"/>
        </w:rPr>
        <w:t xml:space="preserve">is </w:t>
      </w:r>
      <w:r w:rsidR="005C3FA2">
        <w:rPr>
          <w:rFonts w:ascii="Times New Roman" w:eastAsia="Times New Roman" w:hAnsi="Times New Roman"/>
          <w:bCs/>
          <w:sz w:val="24"/>
          <w:szCs w:val="24"/>
        </w:rPr>
        <w:t>located in</w:t>
      </w:r>
      <w:proofErr w:type="gramEnd"/>
      <w:r w:rsidR="005C3FA2">
        <w:rPr>
          <w:rFonts w:ascii="Times New Roman" w:eastAsia="Times New Roman" w:hAnsi="Times New Roman"/>
          <w:bCs/>
          <w:sz w:val="24"/>
          <w:szCs w:val="24"/>
        </w:rPr>
        <w:t xml:space="preserve"> </w:t>
      </w:r>
      <w:r w:rsidR="003F3889">
        <w:rPr>
          <w:rFonts w:ascii="Times New Roman" w:eastAsia="Times New Roman" w:hAnsi="Times New Roman"/>
          <w:bCs/>
          <w:sz w:val="24"/>
          <w:szCs w:val="24"/>
        </w:rPr>
        <w:t>A</w:t>
      </w:r>
      <w:r w:rsidR="00956652">
        <w:rPr>
          <w:rFonts w:ascii="Times New Roman" w:eastAsia="Times New Roman" w:hAnsi="Times New Roman"/>
          <w:bCs/>
          <w:sz w:val="24"/>
          <w:szCs w:val="24"/>
        </w:rPr>
        <w:t xml:space="preserve">ppendix A. </w:t>
      </w:r>
    </w:p>
    <w:p w14:paraId="2CDF63A6" w14:textId="152EBB6D" w:rsidR="0071176E" w:rsidRPr="00956652" w:rsidRDefault="003F3889" w:rsidP="00956652">
      <w:pPr>
        <w:numPr>
          <w:ilvl w:val="0"/>
          <w:numId w:val="9"/>
        </w:num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Application m</w:t>
      </w:r>
      <w:r w:rsidR="0071176E" w:rsidRPr="00956652">
        <w:rPr>
          <w:rFonts w:ascii="Times New Roman" w:eastAsia="Times New Roman" w:hAnsi="Times New Roman"/>
          <w:sz w:val="24"/>
          <w:szCs w:val="24"/>
        </w:rPr>
        <w:t>ust be typed on 8</w:t>
      </w:r>
      <w:r>
        <w:rPr>
          <w:rFonts w:ascii="Times New Roman" w:eastAsia="Times New Roman" w:hAnsi="Times New Roman"/>
          <w:sz w:val="24"/>
          <w:szCs w:val="24"/>
        </w:rPr>
        <w:t>.5”x</w:t>
      </w:r>
      <w:r w:rsidR="008C6691" w:rsidRPr="00956652">
        <w:rPr>
          <w:rFonts w:ascii="Times New Roman" w:eastAsia="Times New Roman" w:hAnsi="Times New Roman"/>
          <w:sz w:val="24"/>
          <w:szCs w:val="24"/>
        </w:rPr>
        <w:t>11</w:t>
      </w:r>
      <w:r>
        <w:rPr>
          <w:rFonts w:ascii="Times New Roman" w:eastAsia="Times New Roman" w:hAnsi="Times New Roman"/>
          <w:sz w:val="24"/>
          <w:szCs w:val="24"/>
        </w:rPr>
        <w:t>”</w:t>
      </w:r>
      <w:r w:rsidR="0071176E" w:rsidRPr="00956652">
        <w:rPr>
          <w:rFonts w:ascii="Times New Roman" w:eastAsia="Times New Roman" w:hAnsi="Times New Roman"/>
          <w:sz w:val="24"/>
          <w:szCs w:val="24"/>
        </w:rPr>
        <w:t xml:space="preserve"> paper, </w:t>
      </w:r>
      <w:r w:rsidR="005D097B" w:rsidRPr="00956652">
        <w:rPr>
          <w:rFonts w:ascii="Times New Roman" w:eastAsia="Times New Roman" w:hAnsi="Times New Roman"/>
          <w:sz w:val="24"/>
          <w:szCs w:val="24"/>
        </w:rPr>
        <w:t>1.5</w:t>
      </w:r>
      <w:r>
        <w:rPr>
          <w:rFonts w:ascii="Times New Roman" w:eastAsia="Times New Roman" w:hAnsi="Times New Roman"/>
          <w:sz w:val="24"/>
          <w:szCs w:val="24"/>
        </w:rPr>
        <w:t>”</w:t>
      </w:r>
      <w:r w:rsidR="005D097B" w:rsidRPr="00956652">
        <w:rPr>
          <w:rFonts w:ascii="Times New Roman" w:eastAsia="Times New Roman" w:hAnsi="Times New Roman"/>
          <w:sz w:val="24"/>
          <w:szCs w:val="24"/>
        </w:rPr>
        <w:t xml:space="preserve"> or </w:t>
      </w:r>
      <w:r w:rsidR="0071176E" w:rsidRPr="00956652">
        <w:rPr>
          <w:rFonts w:ascii="Times New Roman" w:eastAsia="Times New Roman" w:hAnsi="Times New Roman"/>
          <w:sz w:val="24"/>
          <w:szCs w:val="24"/>
        </w:rPr>
        <w:t xml:space="preserve">doubled spaced and in </w:t>
      </w:r>
      <w:r w:rsidR="00983A5E" w:rsidRPr="00956652">
        <w:rPr>
          <w:rFonts w:ascii="Times New Roman" w:eastAsia="Times New Roman" w:hAnsi="Times New Roman"/>
          <w:sz w:val="24"/>
          <w:szCs w:val="24"/>
        </w:rPr>
        <w:t xml:space="preserve">11 or </w:t>
      </w:r>
      <w:r w:rsidR="0071176E" w:rsidRPr="00956652">
        <w:rPr>
          <w:rFonts w:ascii="Times New Roman" w:eastAsia="Times New Roman" w:hAnsi="Times New Roman"/>
          <w:sz w:val="24"/>
          <w:szCs w:val="24"/>
        </w:rPr>
        <w:t xml:space="preserve">12-point </w:t>
      </w:r>
      <w:r w:rsidR="00C05E3C">
        <w:rPr>
          <w:rFonts w:ascii="Times New Roman" w:eastAsia="Times New Roman" w:hAnsi="Times New Roman"/>
          <w:sz w:val="24"/>
          <w:szCs w:val="24"/>
        </w:rPr>
        <w:t xml:space="preserve">font </w:t>
      </w:r>
      <w:r w:rsidR="0071176E" w:rsidRPr="00956652">
        <w:rPr>
          <w:rFonts w:ascii="Times New Roman" w:eastAsia="Times New Roman" w:hAnsi="Times New Roman"/>
          <w:sz w:val="24"/>
          <w:szCs w:val="24"/>
        </w:rPr>
        <w:t>type. (Proposals can be typed directly on the application provided or that form can be duplicated in a word processing program.</w:t>
      </w:r>
      <w:r w:rsidR="00B35F09" w:rsidRPr="00956652">
        <w:rPr>
          <w:rFonts w:ascii="Times New Roman" w:eastAsia="Times New Roman" w:hAnsi="Times New Roman"/>
          <w:sz w:val="24"/>
          <w:szCs w:val="24"/>
        </w:rPr>
        <w:t>)</w:t>
      </w:r>
      <w:r w:rsidR="0071176E" w:rsidRPr="00956652">
        <w:rPr>
          <w:rFonts w:ascii="Times New Roman" w:eastAsia="Times New Roman" w:hAnsi="Times New Roman"/>
          <w:sz w:val="24"/>
          <w:szCs w:val="24"/>
        </w:rPr>
        <w:t xml:space="preserve"> </w:t>
      </w:r>
    </w:p>
    <w:p w14:paraId="10FE9EB7" w14:textId="04A201A9" w:rsidR="00D71B64" w:rsidRPr="00956652" w:rsidRDefault="00C05E3C" w:rsidP="00956652">
      <w:pPr>
        <w:numPr>
          <w:ilvl w:val="0"/>
          <w:numId w:val="9"/>
        </w:num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The submitted proposal is l</w:t>
      </w:r>
      <w:r w:rsidR="0071176E" w:rsidRPr="00956652">
        <w:rPr>
          <w:rFonts w:ascii="Times New Roman" w:eastAsia="Times New Roman" w:hAnsi="Times New Roman"/>
          <w:sz w:val="24"/>
          <w:szCs w:val="24"/>
        </w:rPr>
        <w:t xml:space="preserve">imited to the </w:t>
      </w:r>
      <w:r>
        <w:rPr>
          <w:rFonts w:ascii="Times New Roman" w:eastAsia="Times New Roman" w:hAnsi="Times New Roman"/>
          <w:sz w:val="24"/>
          <w:szCs w:val="24"/>
        </w:rPr>
        <w:t>five</w:t>
      </w:r>
      <w:r w:rsidR="0071176E" w:rsidRPr="00956652">
        <w:rPr>
          <w:rFonts w:ascii="Times New Roman" w:eastAsia="Times New Roman" w:hAnsi="Times New Roman"/>
          <w:sz w:val="24"/>
          <w:szCs w:val="24"/>
        </w:rPr>
        <w:t>-page application form</w:t>
      </w:r>
      <w:r>
        <w:rPr>
          <w:rFonts w:ascii="Times New Roman" w:eastAsia="Times New Roman" w:hAnsi="Times New Roman"/>
          <w:sz w:val="24"/>
          <w:szCs w:val="24"/>
        </w:rPr>
        <w:t xml:space="preserve"> (Appendix A).</w:t>
      </w:r>
      <w:r w:rsidR="0071176E" w:rsidRPr="00956652">
        <w:rPr>
          <w:rFonts w:ascii="Times New Roman" w:eastAsia="Times New Roman" w:hAnsi="Times New Roman"/>
          <w:sz w:val="24"/>
          <w:szCs w:val="24"/>
        </w:rPr>
        <w:t xml:space="preserve"> </w:t>
      </w:r>
      <w:r w:rsidR="00D71B64" w:rsidRPr="00956652">
        <w:rPr>
          <w:rFonts w:ascii="Times New Roman" w:eastAsia="Times New Roman" w:hAnsi="Times New Roman"/>
          <w:sz w:val="24"/>
          <w:szCs w:val="24"/>
        </w:rPr>
        <w:t xml:space="preserve">Page 1 and 2 must be </w:t>
      </w:r>
      <w:proofErr w:type="gramStart"/>
      <w:r w:rsidR="00D71B64" w:rsidRPr="00956652">
        <w:rPr>
          <w:rFonts w:ascii="Times New Roman" w:eastAsia="Times New Roman" w:hAnsi="Times New Roman"/>
          <w:sz w:val="24"/>
          <w:szCs w:val="24"/>
        </w:rPr>
        <w:t>exactly the same</w:t>
      </w:r>
      <w:proofErr w:type="gramEnd"/>
      <w:r w:rsidR="00D71B64" w:rsidRPr="00956652">
        <w:rPr>
          <w:rFonts w:ascii="Times New Roman" w:eastAsia="Times New Roman" w:hAnsi="Times New Roman"/>
          <w:sz w:val="24"/>
          <w:szCs w:val="24"/>
        </w:rPr>
        <w:t xml:space="preserve"> as format</w:t>
      </w:r>
      <w:r w:rsidR="001637F1">
        <w:rPr>
          <w:rFonts w:ascii="Times New Roman" w:eastAsia="Times New Roman" w:hAnsi="Times New Roman"/>
          <w:sz w:val="24"/>
          <w:szCs w:val="24"/>
        </w:rPr>
        <w:t xml:space="preserve"> in </w:t>
      </w:r>
      <w:r>
        <w:rPr>
          <w:rFonts w:ascii="Times New Roman" w:eastAsia="Times New Roman" w:hAnsi="Times New Roman"/>
          <w:sz w:val="24"/>
          <w:szCs w:val="24"/>
        </w:rPr>
        <w:t>A</w:t>
      </w:r>
      <w:r w:rsidR="001637F1">
        <w:rPr>
          <w:rFonts w:ascii="Times New Roman" w:eastAsia="Times New Roman" w:hAnsi="Times New Roman"/>
          <w:sz w:val="24"/>
          <w:szCs w:val="24"/>
        </w:rPr>
        <w:t>ppendix A</w:t>
      </w:r>
      <w:r w:rsidR="00D71B64" w:rsidRPr="00956652">
        <w:rPr>
          <w:rFonts w:ascii="Times New Roman" w:eastAsia="Times New Roman" w:hAnsi="Times New Roman"/>
          <w:sz w:val="24"/>
          <w:szCs w:val="24"/>
        </w:rPr>
        <w:t xml:space="preserve">.  If your budget and timeline need an additional page, we will accept </w:t>
      </w:r>
      <w:r>
        <w:rPr>
          <w:rFonts w:ascii="Times New Roman" w:eastAsia="Times New Roman" w:hAnsi="Times New Roman"/>
          <w:sz w:val="24"/>
          <w:szCs w:val="24"/>
        </w:rPr>
        <w:t xml:space="preserve">up to seven </w:t>
      </w:r>
      <w:r w:rsidR="00D71B64" w:rsidRPr="00956652">
        <w:rPr>
          <w:rFonts w:ascii="Times New Roman" w:eastAsia="Times New Roman" w:hAnsi="Times New Roman"/>
          <w:sz w:val="24"/>
          <w:szCs w:val="24"/>
        </w:rPr>
        <w:t xml:space="preserve">pages. </w:t>
      </w:r>
      <w:r w:rsidR="001637F1">
        <w:rPr>
          <w:rFonts w:ascii="Times New Roman" w:eastAsia="Times New Roman" w:hAnsi="Times New Roman"/>
          <w:sz w:val="24"/>
          <w:szCs w:val="24"/>
        </w:rPr>
        <w:t xml:space="preserve">The final page is for your photo documentation. </w:t>
      </w:r>
    </w:p>
    <w:p w14:paraId="131B89EE" w14:textId="793CA632" w:rsidR="0071176E" w:rsidRPr="00956652" w:rsidRDefault="00C05E3C" w:rsidP="00956652">
      <w:pPr>
        <w:numPr>
          <w:ilvl w:val="0"/>
          <w:numId w:val="9"/>
        </w:num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The </w:t>
      </w:r>
      <w:r w:rsidR="0071176E" w:rsidRPr="00956652">
        <w:rPr>
          <w:rFonts w:ascii="Times New Roman" w:eastAsia="Times New Roman" w:hAnsi="Times New Roman"/>
          <w:sz w:val="24"/>
          <w:szCs w:val="24"/>
        </w:rPr>
        <w:t>letter of support from a school administrator</w:t>
      </w:r>
      <w:r>
        <w:rPr>
          <w:rFonts w:ascii="Times New Roman" w:eastAsia="Times New Roman" w:hAnsi="Times New Roman"/>
          <w:sz w:val="24"/>
          <w:szCs w:val="24"/>
        </w:rPr>
        <w:t xml:space="preserve"> </w:t>
      </w:r>
      <w:r w:rsidR="00D71B64" w:rsidRPr="00956652">
        <w:rPr>
          <w:rFonts w:ascii="Times New Roman" w:eastAsia="Times New Roman" w:hAnsi="Times New Roman"/>
          <w:sz w:val="24"/>
          <w:szCs w:val="24"/>
        </w:rPr>
        <w:t xml:space="preserve">is mandatory to be considered for the grant. </w:t>
      </w:r>
    </w:p>
    <w:p w14:paraId="228732D3" w14:textId="2D1C3B98" w:rsidR="0071176E" w:rsidRPr="00B35F09" w:rsidRDefault="0071176E" w:rsidP="00956652">
      <w:pPr>
        <w:numPr>
          <w:ilvl w:val="0"/>
          <w:numId w:val="9"/>
        </w:numPr>
        <w:spacing w:after="0" w:line="240" w:lineRule="auto"/>
        <w:ind w:left="720"/>
        <w:rPr>
          <w:rFonts w:ascii="Times New Roman" w:eastAsia="Times New Roman" w:hAnsi="Times New Roman"/>
          <w:sz w:val="24"/>
          <w:szCs w:val="24"/>
        </w:rPr>
      </w:pPr>
      <w:r w:rsidRPr="00956652">
        <w:rPr>
          <w:rFonts w:ascii="Times New Roman" w:eastAsia="Times New Roman" w:hAnsi="Times New Roman"/>
          <w:sz w:val="24"/>
          <w:szCs w:val="24"/>
        </w:rPr>
        <w:t xml:space="preserve">Submit </w:t>
      </w:r>
      <w:r w:rsidR="003F3889">
        <w:rPr>
          <w:rFonts w:ascii="Times New Roman" w:eastAsia="Times New Roman" w:hAnsi="Times New Roman"/>
          <w:sz w:val="24"/>
          <w:szCs w:val="24"/>
        </w:rPr>
        <w:t xml:space="preserve">entire </w:t>
      </w:r>
      <w:r w:rsidRPr="00B35F09">
        <w:rPr>
          <w:rFonts w:ascii="Times New Roman" w:eastAsia="Times New Roman" w:hAnsi="Times New Roman"/>
          <w:sz w:val="24"/>
          <w:szCs w:val="24"/>
        </w:rPr>
        <w:t>proposal</w:t>
      </w:r>
      <w:r w:rsidR="00956652">
        <w:rPr>
          <w:rFonts w:ascii="Times New Roman" w:eastAsia="Times New Roman" w:hAnsi="Times New Roman"/>
          <w:sz w:val="24"/>
          <w:szCs w:val="24"/>
        </w:rPr>
        <w:t xml:space="preserve"> via email as </w:t>
      </w:r>
      <w:r w:rsidR="00956652" w:rsidRPr="00956652">
        <w:rPr>
          <w:rFonts w:ascii="Times New Roman" w:eastAsia="Times New Roman" w:hAnsi="Times New Roman"/>
          <w:sz w:val="24"/>
          <w:szCs w:val="24"/>
          <w:u w:val="single"/>
        </w:rPr>
        <w:t>one PDF</w:t>
      </w:r>
      <w:r w:rsidR="00956652">
        <w:rPr>
          <w:rFonts w:ascii="Times New Roman" w:eastAsia="Times New Roman" w:hAnsi="Times New Roman"/>
          <w:sz w:val="24"/>
          <w:szCs w:val="24"/>
        </w:rPr>
        <w:t xml:space="preserve"> file. </w:t>
      </w:r>
    </w:p>
    <w:p w14:paraId="37B58771" w14:textId="77777777" w:rsidR="0071176E" w:rsidRPr="00B35F09" w:rsidRDefault="0071176E" w:rsidP="0071176E">
      <w:pPr>
        <w:spacing w:after="0" w:line="240" w:lineRule="auto"/>
        <w:rPr>
          <w:rFonts w:ascii="Times New Roman" w:eastAsia="Times New Roman" w:hAnsi="Times New Roman"/>
          <w:sz w:val="24"/>
          <w:szCs w:val="24"/>
        </w:rPr>
      </w:pPr>
    </w:p>
    <w:p w14:paraId="4A19DC22" w14:textId="77777777" w:rsidR="0071176E" w:rsidRPr="00B35F09" w:rsidRDefault="0071176E" w:rsidP="0071176E">
      <w:pPr>
        <w:spacing w:after="0" w:line="240" w:lineRule="auto"/>
        <w:rPr>
          <w:rFonts w:ascii="Times New Roman" w:eastAsia="Times New Roman" w:hAnsi="Times New Roman"/>
          <w:b/>
          <w:sz w:val="24"/>
          <w:szCs w:val="24"/>
        </w:rPr>
      </w:pPr>
      <w:r w:rsidRPr="00B35F09">
        <w:rPr>
          <w:rFonts w:ascii="Times New Roman" w:eastAsia="Times New Roman" w:hAnsi="Times New Roman"/>
          <w:b/>
          <w:sz w:val="24"/>
          <w:szCs w:val="24"/>
        </w:rPr>
        <w:t>Proposal Submission</w:t>
      </w:r>
    </w:p>
    <w:p w14:paraId="5D1ED546" w14:textId="0B400875" w:rsidR="0071176E" w:rsidRPr="00B35F09" w:rsidRDefault="0071176E" w:rsidP="0071176E">
      <w:pPr>
        <w:spacing w:after="0" w:line="240" w:lineRule="auto"/>
        <w:rPr>
          <w:rFonts w:ascii="Times New Roman" w:eastAsia="Times New Roman" w:hAnsi="Times New Roman"/>
          <w:sz w:val="24"/>
          <w:szCs w:val="24"/>
        </w:rPr>
      </w:pPr>
      <w:r w:rsidRPr="00B35F09">
        <w:rPr>
          <w:rFonts w:ascii="Times New Roman" w:eastAsia="Times New Roman" w:hAnsi="Times New Roman"/>
          <w:sz w:val="24"/>
          <w:szCs w:val="24"/>
        </w:rPr>
        <w:t xml:space="preserve">The deadline for submitting grant proposals to the Florida Agriculture in the Classroom office is </w:t>
      </w:r>
      <w:r w:rsidR="00956652">
        <w:rPr>
          <w:rFonts w:ascii="Times New Roman" w:eastAsia="Times New Roman" w:hAnsi="Times New Roman"/>
          <w:sz w:val="24"/>
          <w:szCs w:val="24"/>
        </w:rPr>
        <w:t>January 31</w:t>
      </w:r>
      <w:r w:rsidRPr="00B35F09">
        <w:rPr>
          <w:rFonts w:ascii="Times New Roman" w:eastAsia="Times New Roman" w:hAnsi="Times New Roman"/>
          <w:sz w:val="24"/>
          <w:szCs w:val="24"/>
        </w:rPr>
        <w:t>, 20</w:t>
      </w:r>
      <w:r w:rsidR="00956652">
        <w:rPr>
          <w:rFonts w:ascii="Times New Roman" w:eastAsia="Times New Roman" w:hAnsi="Times New Roman"/>
          <w:sz w:val="24"/>
          <w:szCs w:val="24"/>
        </w:rPr>
        <w:t>21</w:t>
      </w:r>
      <w:r w:rsidRPr="00B35F09">
        <w:rPr>
          <w:rFonts w:ascii="Times New Roman" w:eastAsia="Times New Roman" w:hAnsi="Times New Roman"/>
          <w:sz w:val="24"/>
          <w:szCs w:val="24"/>
        </w:rPr>
        <w:t xml:space="preserve">. We will only be considering the </w:t>
      </w:r>
      <w:r w:rsidRPr="007C1335">
        <w:rPr>
          <w:rFonts w:ascii="Times New Roman" w:eastAsia="Times New Roman" w:hAnsi="Times New Roman"/>
          <w:b/>
          <w:sz w:val="24"/>
          <w:szCs w:val="24"/>
          <w:u w:val="single"/>
        </w:rPr>
        <w:t>first 40</w:t>
      </w:r>
      <w:r w:rsidRPr="00B35F09">
        <w:rPr>
          <w:rFonts w:ascii="Times New Roman" w:eastAsia="Times New Roman" w:hAnsi="Times New Roman"/>
          <w:sz w:val="24"/>
          <w:szCs w:val="24"/>
        </w:rPr>
        <w:t xml:space="preserve"> applications that we receive that are 100% complete.  </w:t>
      </w:r>
    </w:p>
    <w:p w14:paraId="02E8BEDE" w14:textId="77777777" w:rsidR="0071176E" w:rsidRPr="00B35F09" w:rsidRDefault="0071176E" w:rsidP="0071176E">
      <w:pPr>
        <w:spacing w:after="0" w:line="240" w:lineRule="auto"/>
        <w:rPr>
          <w:rFonts w:ascii="Times New Roman" w:eastAsia="Times New Roman" w:hAnsi="Times New Roman"/>
          <w:sz w:val="24"/>
          <w:szCs w:val="24"/>
        </w:rPr>
      </w:pPr>
    </w:p>
    <w:p w14:paraId="35EEF55C" w14:textId="0BE63D1F" w:rsidR="0071176E" w:rsidRPr="00956652" w:rsidRDefault="0071176E" w:rsidP="0071176E">
      <w:pPr>
        <w:spacing w:after="0" w:line="240" w:lineRule="auto"/>
        <w:rPr>
          <w:rFonts w:ascii="Times New Roman" w:eastAsia="Times New Roman" w:hAnsi="Times New Roman"/>
          <w:b/>
          <w:bCs/>
          <w:sz w:val="24"/>
          <w:szCs w:val="24"/>
        </w:rPr>
      </w:pPr>
      <w:r w:rsidRPr="00B35F09">
        <w:rPr>
          <w:rFonts w:ascii="Times New Roman" w:eastAsia="Times New Roman" w:hAnsi="Times New Roman"/>
          <w:b/>
          <w:sz w:val="24"/>
          <w:szCs w:val="24"/>
        </w:rPr>
        <w:t xml:space="preserve">Completed proposals should be </w:t>
      </w:r>
      <w:r w:rsidR="00956652">
        <w:rPr>
          <w:rFonts w:ascii="Times New Roman" w:eastAsia="Times New Roman" w:hAnsi="Times New Roman"/>
          <w:b/>
          <w:sz w:val="24"/>
          <w:szCs w:val="24"/>
        </w:rPr>
        <w:t>e</w:t>
      </w:r>
      <w:r w:rsidRPr="00B35F09">
        <w:rPr>
          <w:rFonts w:ascii="Times New Roman" w:eastAsia="Times New Roman" w:hAnsi="Times New Roman"/>
          <w:b/>
          <w:sz w:val="24"/>
          <w:szCs w:val="24"/>
        </w:rPr>
        <w:t xml:space="preserve">mailed </w:t>
      </w:r>
      <w:r w:rsidR="00956652" w:rsidRPr="00B35F09">
        <w:rPr>
          <w:rFonts w:ascii="Times New Roman" w:eastAsia="Times New Roman" w:hAnsi="Times New Roman"/>
          <w:b/>
          <w:sz w:val="24"/>
          <w:szCs w:val="24"/>
        </w:rPr>
        <w:t>to</w:t>
      </w:r>
      <w:r w:rsidR="00956652">
        <w:rPr>
          <w:rFonts w:ascii="Times New Roman" w:eastAsia="Times New Roman" w:hAnsi="Times New Roman"/>
          <w:b/>
          <w:bCs/>
          <w:sz w:val="24"/>
          <w:szCs w:val="24"/>
        </w:rPr>
        <w:t xml:space="preserve"> Becky Sponholtz at </w:t>
      </w:r>
      <w:hyperlink r:id="rId10" w:history="1">
        <w:r w:rsidR="00956652" w:rsidRPr="00F84C65">
          <w:rPr>
            <w:rStyle w:val="Hyperlink"/>
            <w:rFonts w:ascii="Times New Roman" w:eastAsia="Times New Roman" w:hAnsi="Times New Roman"/>
            <w:b/>
            <w:bCs/>
            <w:sz w:val="24"/>
            <w:szCs w:val="24"/>
          </w:rPr>
          <w:t>sponholtz@agtag.org</w:t>
        </w:r>
      </w:hyperlink>
      <w:r w:rsidR="00956652">
        <w:rPr>
          <w:rFonts w:ascii="Times New Roman" w:eastAsia="Times New Roman" w:hAnsi="Times New Roman"/>
          <w:b/>
          <w:bCs/>
          <w:sz w:val="24"/>
          <w:szCs w:val="24"/>
        </w:rPr>
        <w:t xml:space="preserve"> </w:t>
      </w:r>
    </w:p>
    <w:p w14:paraId="5B9F353B" w14:textId="5076D3C3" w:rsidR="0071176E" w:rsidRPr="00B35F09" w:rsidRDefault="0071176E" w:rsidP="00956652">
      <w:pPr>
        <w:spacing w:after="0" w:line="240" w:lineRule="auto"/>
        <w:rPr>
          <w:rFonts w:ascii="Times New Roman" w:eastAsia="Times New Roman" w:hAnsi="Times New Roman"/>
          <w:sz w:val="24"/>
          <w:szCs w:val="24"/>
        </w:rPr>
      </w:pPr>
      <w:r w:rsidRPr="00B35F09">
        <w:rPr>
          <w:rFonts w:ascii="Times New Roman" w:eastAsia="Times New Roman" w:hAnsi="Times New Roman"/>
          <w:sz w:val="24"/>
          <w:szCs w:val="24"/>
        </w:rPr>
        <w:tab/>
      </w:r>
      <w:r w:rsidRPr="00B35F09">
        <w:rPr>
          <w:rFonts w:ascii="Times New Roman" w:eastAsia="Times New Roman" w:hAnsi="Times New Roman"/>
          <w:sz w:val="24"/>
          <w:szCs w:val="24"/>
        </w:rPr>
        <w:tab/>
      </w:r>
      <w:r w:rsidRPr="00B35F09">
        <w:rPr>
          <w:rFonts w:ascii="Times New Roman" w:eastAsia="Times New Roman" w:hAnsi="Times New Roman"/>
          <w:sz w:val="24"/>
          <w:szCs w:val="24"/>
        </w:rPr>
        <w:tab/>
      </w:r>
      <w:r w:rsidRPr="00B35F09">
        <w:rPr>
          <w:rFonts w:ascii="Times New Roman" w:eastAsia="Times New Roman" w:hAnsi="Times New Roman"/>
          <w:sz w:val="24"/>
          <w:szCs w:val="24"/>
        </w:rPr>
        <w:tab/>
      </w:r>
      <w:r w:rsidRPr="00B35F09">
        <w:rPr>
          <w:rFonts w:ascii="Times New Roman" w:eastAsia="Times New Roman" w:hAnsi="Times New Roman"/>
          <w:sz w:val="24"/>
          <w:szCs w:val="24"/>
        </w:rPr>
        <w:tab/>
      </w:r>
      <w:r w:rsidRPr="00B35F09">
        <w:rPr>
          <w:rFonts w:ascii="Times New Roman" w:eastAsia="Times New Roman" w:hAnsi="Times New Roman"/>
          <w:sz w:val="24"/>
          <w:szCs w:val="24"/>
        </w:rPr>
        <w:tab/>
      </w:r>
    </w:p>
    <w:p w14:paraId="738AE4FA" w14:textId="2C87E2C3" w:rsidR="0071176E" w:rsidRPr="00B35F09" w:rsidRDefault="0071176E" w:rsidP="00D4460A">
      <w:pPr>
        <w:spacing w:after="0" w:line="240" w:lineRule="auto"/>
        <w:rPr>
          <w:rFonts w:ascii="Times New Roman" w:hAnsi="Times New Roman"/>
          <w:sz w:val="24"/>
          <w:szCs w:val="24"/>
        </w:rPr>
      </w:pPr>
      <w:r w:rsidRPr="00B35F09">
        <w:rPr>
          <w:rFonts w:ascii="Times New Roman" w:eastAsia="Times New Roman" w:hAnsi="Times New Roman"/>
          <w:b/>
          <w:sz w:val="24"/>
          <w:szCs w:val="24"/>
        </w:rPr>
        <w:t>Questions</w:t>
      </w:r>
      <w:r w:rsidRPr="00B35F09">
        <w:rPr>
          <w:rFonts w:ascii="Times New Roman" w:eastAsia="Times New Roman" w:hAnsi="Times New Roman"/>
          <w:sz w:val="24"/>
          <w:szCs w:val="24"/>
        </w:rPr>
        <w:t xml:space="preserve">: Contact </w:t>
      </w:r>
      <w:r w:rsidR="0074773B">
        <w:rPr>
          <w:rFonts w:ascii="Times New Roman" w:eastAsia="Times New Roman" w:hAnsi="Times New Roman"/>
          <w:sz w:val="24"/>
          <w:szCs w:val="24"/>
        </w:rPr>
        <w:t>Becky Sponholtz</w:t>
      </w:r>
      <w:r w:rsidRPr="00B35F09">
        <w:rPr>
          <w:rFonts w:ascii="Times New Roman" w:eastAsia="Times New Roman" w:hAnsi="Times New Roman"/>
          <w:sz w:val="24"/>
          <w:szCs w:val="24"/>
        </w:rPr>
        <w:t xml:space="preserve"> by calling (352) 846-1391, emailing </w:t>
      </w:r>
      <w:hyperlink r:id="rId11" w:history="1">
        <w:r w:rsidR="007C1335" w:rsidRPr="00D90899">
          <w:rPr>
            <w:rStyle w:val="Hyperlink"/>
            <w:rFonts w:ascii="Times New Roman" w:eastAsia="Times New Roman" w:hAnsi="Times New Roman"/>
            <w:sz w:val="24"/>
            <w:szCs w:val="24"/>
          </w:rPr>
          <w:t>sponholtz@agtag.org</w:t>
        </w:r>
      </w:hyperlink>
      <w:r w:rsidR="007C1335">
        <w:rPr>
          <w:rFonts w:ascii="Times New Roman" w:eastAsia="Times New Roman" w:hAnsi="Times New Roman"/>
          <w:sz w:val="24"/>
          <w:szCs w:val="24"/>
        </w:rPr>
        <w:t xml:space="preserve"> </w:t>
      </w:r>
      <w:r w:rsidR="0074773B">
        <w:rPr>
          <w:rFonts w:ascii="Times New Roman" w:eastAsia="Times New Roman" w:hAnsi="Times New Roman"/>
          <w:sz w:val="24"/>
          <w:szCs w:val="24"/>
        </w:rPr>
        <w:t xml:space="preserve"> </w:t>
      </w:r>
      <w:r w:rsidRPr="00B35F09">
        <w:rPr>
          <w:rFonts w:ascii="Times New Roman" w:eastAsia="Times New Roman" w:hAnsi="Times New Roman"/>
          <w:sz w:val="24"/>
          <w:szCs w:val="24"/>
        </w:rPr>
        <w:t xml:space="preserve">or visiting </w:t>
      </w:r>
      <w:hyperlink r:id="rId12" w:history="1">
        <w:r w:rsidR="008C6691" w:rsidRPr="00464E86">
          <w:rPr>
            <w:rStyle w:val="Hyperlink"/>
            <w:rFonts w:ascii="Times New Roman" w:eastAsia="Times New Roman" w:hAnsi="Times New Roman"/>
            <w:sz w:val="24"/>
            <w:szCs w:val="24"/>
          </w:rPr>
          <w:t>https://faitc.org/teacher-grants/</w:t>
        </w:r>
      </w:hyperlink>
      <w:r w:rsidR="0074773B">
        <w:rPr>
          <w:rFonts w:ascii="Times New Roman" w:eastAsia="Times New Roman" w:hAnsi="Times New Roman"/>
          <w:sz w:val="24"/>
          <w:szCs w:val="24"/>
        </w:rPr>
        <w:t>.</w:t>
      </w:r>
    </w:p>
    <w:sectPr w:rsidR="0071176E" w:rsidRPr="00B35F09" w:rsidSect="001637F1">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115BC" w14:textId="77777777" w:rsidR="002E31ED" w:rsidRDefault="002E31ED" w:rsidP="0071176E">
      <w:pPr>
        <w:spacing w:after="0" w:line="240" w:lineRule="auto"/>
      </w:pPr>
      <w:r>
        <w:separator/>
      </w:r>
    </w:p>
  </w:endnote>
  <w:endnote w:type="continuationSeparator" w:id="0">
    <w:p w14:paraId="4DC2ADF0" w14:textId="77777777" w:rsidR="002E31ED" w:rsidRDefault="002E31ED" w:rsidP="0071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5C397" w14:textId="77777777" w:rsidR="002E31ED" w:rsidRDefault="002E31ED" w:rsidP="0071176E">
      <w:pPr>
        <w:spacing w:after="0" w:line="240" w:lineRule="auto"/>
      </w:pPr>
      <w:r>
        <w:separator/>
      </w:r>
    </w:p>
  </w:footnote>
  <w:footnote w:type="continuationSeparator" w:id="0">
    <w:p w14:paraId="0AA79E9C" w14:textId="77777777" w:rsidR="002E31ED" w:rsidRDefault="002E31ED" w:rsidP="00711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15DF"/>
    <w:multiLevelType w:val="hybridMultilevel"/>
    <w:tmpl w:val="6CA0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938AD"/>
    <w:multiLevelType w:val="hybridMultilevel"/>
    <w:tmpl w:val="E532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1944B9"/>
    <w:multiLevelType w:val="hybridMultilevel"/>
    <w:tmpl w:val="8126FB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3F256F"/>
    <w:multiLevelType w:val="hybridMultilevel"/>
    <w:tmpl w:val="78FCF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1930D0"/>
    <w:multiLevelType w:val="hybridMultilevel"/>
    <w:tmpl w:val="39C81B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D55058"/>
    <w:multiLevelType w:val="hybridMultilevel"/>
    <w:tmpl w:val="E710D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291002"/>
    <w:multiLevelType w:val="hybridMultilevel"/>
    <w:tmpl w:val="4B6E0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A66A5"/>
    <w:multiLevelType w:val="hybridMultilevel"/>
    <w:tmpl w:val="A210A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B62813"/>
    <w:multiLevelType w:val="hybridMultilevel"/>
    <w:tmpl w:val="F0F0C832"/>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6"/>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6E"/>
    <w:rsid w:val="000E02AC"/>
    <w:rsid w:val="000E2E25"/>
    <w:rsid w:val="001637F1"/>
    <w:rsid w:val="001D686A"/>
    <w:rsid w:val="002E31ED"/>
    <w:rsid w:val="003218A8"/>
    <w:rsid w:val="003663C2"/>
    <w:rsid w:val="003731FB"/>
    <w:rsid w:val="003F366B"/>
    <w:rsid w:val="003F3889"/>
    <w:rsid w:val="004C13EF"/>
    <w:rsid w:val="004D02B9"/>
    <w:rsid w:val="005A3D35"/>
    <w:rsid w:val="005C3FA2"/>
    <w:rsid w:val="005D097B"/>
    <w:rsid w:val="00621784"/>
    <w:rsid w:val="0069345F"/>
    <w:rsid w:val="0071176E"/>
    <w:rsid w:val="007246CF"/>
    <w:rsid w:val="0074773B"/>
    <w:rsid w:val="007C1335"/>
    <w:rsid w:val="00802C93"/>
    <w:rsid w:val="00827CC8"/>
    <w:rsid w:val="008C6691"/>
    <w:rsid w:val="00956652"/>
    <w:rsid w:val="00983A5E"/>
    <w:rsid w:val="00984589"/>
    <w:rsid w:val="009F3F54"/>
    <w:rsid w:val="00A52775"/>
    <w:rsid w:val="00A76A7D"/>
    <w:rsid w:val="00A81627"/>
    <w:rsid w:val="00AA20D6"/>
    <w:rsid w:val="00B3491C"/>
    <w:rsid w:val="00B35F09"/>
    <w:rsid w:val="00C05E3C"/>
    <w:rsid w:val="00C11459"/>
    <w:rsid w:val="00CD38FF"/>
    <w:rsid w:val="00CE65A4"/>
    <w:rsid w:val="00D3726D"/>
    <w:rsid w:val="00D4460A"/>
    <w:rsid w:val="00D71B64"/>
    <w:rsid w:val="00E1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D1E9"/>
  <w15:chartTrackingRefBased/>
  <w15:docId w15:val="{95889F3D-8F42-4B67-8408-0AC56C94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7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176E"/>
    <w:rPr>
      <w:rFonts w:ascii="Tahoma" w:hAnsi="Tahoma" w:cs="Tahoma"/>
      <w:sz w:val="16"/>
      <w:szCs w:val="16"/>
    </w:rPr>
  </w:style>
  <w:style w:type="paragraph" w:styleId="ListParagraph">
    <w:name w:val="List Paragraph"/>
    <w:basedOn w:val="Normal"/>
    <w:uiPriority w:val="34"/>
    <w:qFormat/>
    <w:rsid w:val="0071176E"/>
    <w:pPr>
      <w:ind w:left="720"/>
      <w:contextualSpacing/>
    </w:pPr>
  </w:style>
  <w:style w:type="paragraph" w:styleId="Header">
    <w:name w:val="header"/>
    <w:basedOn w:val="Normal"/>
    <w:link w:val="HeaderChar"/>
    <w:uiPriority w:val="99"/>
    <w:unhideWhenUsed/>
    <w:rsid w:val="00711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76E"/>
  </w:style>
  <w:style w:type="paragraph" w:styleId="Footer">
    <w:name w:val="footer"/>
    <w:basedOn w:val="Normal"/>
    <w:link w:val="FooterChar"/>
    <w:uiPriority w:val="99"/>
    <w:unhideWhenUsed/>
    <w:rsid w:val="00711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76E"/>
  </w:style>
  <w:style w:type="character" w:styleId="Hyperlink">
    <w:name w:val="Hyperlink"/>
    <w:uiPriority w:val="99"/>
    <w:unhideWhenUsed/>
    <w:rsid w:val="0074773B"/>
    <w:rPr>
      <w:color w:val="0563C1"/>
      <w:u w:val="single"/>
    </w:rPr>
  </w:style>
  <w:style w:type="character" w:styleId="UnresolvedMention">
    <w:name w:val="Unresolved Mention"/>
    <w:uiPriority w:val="99"/>
    <w:semiHidden/>
    <w:unhideWhenUsed/>
    <w:rsid w:val="008C6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itc.org/teaching-resour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aitc.org/teacher-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onholtz@agtag.org" TargetMode="External"/><Relationship Id="rId5" Type="http://schemas.openxmlformats.org/officeDocument/2006/relationships/footnotes" Target="footnotes.xml"/><Relationship Id="rId10" Type="http://schemas.openxmlformats.org/officeDocument/2006/relationships/hyperlink" Target="mailto:sponholtz@agtag.org" TargetMode="External"/><Relationship Id="rId4" Type="http://schemas.openxmlformats.org/officeDocument/2006/relationships/webSettings" Target="webSettings.xml"/><Relationship Id="rId9" Type="http://schemas.openxmlformats.org/officeDocument/2006/relationships/hyperlink" Target="https://agclassroom.org/matri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Links>
    <vt:vector size="12" baseType="variant">
      <vt:variant>
        <vt:i4>5636185</vt:i4>
      </vt:variant>
      <vt:variant>
        <vt:i4>3</vt:i4>
      </vt:variant>
      <vt:variant>
        <vt:i4>0</vt:i4>
      </vt:variant>
      <vt:variant>
        <vt:i4>5</vt:i4>
      </vt:variant>
      <vt:variant>
        <vt:lpwstr>https://faitc.org/teacher-grants/</vt:lpwstr>
      </vt:variant>
      <vt:variant>
        <vt:lpwstr/>
      </vt:variant>
      <vt:variant>
        <vt:i4>7995477</vt:i4>
      </vt:variant>
      <vt:variant>
        <vt:i4>0</vt:i4>
      </vt:variant>
      <vt:variant>
        <vt:i4>0</vt:i4>
      </vt:variant>
      <vt:variant>
        <vt:i4>5</vt:i4>
      </vt:variant>
      <vt:variant>
        <vt:lpwstr>mailto:sponholtz@agtag.org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lilyau7</dc:creator>
  <cp:keywords/>
  <cp:lastModifiedBy>Sponholtz,Rebecca W</cp:lastModifiedBy>
  <cp:revision>2</cp:revision>
  <dcterms:created xsi:type="dcterms:W3CDTF">2021-01-21T20:16:00Z</dcterms:created>
  <dcterms:modified xsi:type="dcterms:W3CDTF">2021-01-21T20:16:00Z</dcterms:modified>
</cp:coreProperties>
</file>